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5E" w:rsidRPr="00FF685E" w:rsidRDefault="00FF685E" w:rsidP="00FF685E">
      <w:pPr>
        <w:pStyle w:val="BasistekstKNMT"/>
        <w:rPr>
          <w:b/>
        </w:rPr>
      </w:pPr>
      <w:r w:rsidRPr="00FF685E">
        <w:rPr>
          <w:b/>
        </w:rPr>
        <w:t>Voorbeeldtekst afspraakbevestiging</w:t>
      </w:r>
    </w:p>
    <w:p w:rsidR="00FF685E" w:rsidRDefault="00FF685E" w:rsidP="00FF685E">
      <w:pPr>
        <w:pStyle w:val="BasistekstKNMT"/>
      </w:pPr>
    </w:p>
    <w:p w:rsidR="000B5911" w:rsidRDefault="00FF685E" w:rsidP="00FF685E">
      <w:pPr>
        <w:pStyle w:val="BasistekstKNMT"/>
        <w:rPr>
          <w:b/>
          <w:i/>
        </w:rPr>
      </w:pPr>
      <w:r w:rsidRPr="0073120A">
        <w:rPr>
          <w:b/>
          <w:i/>
          <w:highlight w:val="yellow"/>
        </w:rPr>
        <w:t xml:space="preserve">Let op: stem de tekst af op de </w:t>
      </w:r>
      <w:r w:rsidRPr="00AB6138">
        <w:rPr>
          <w:b/>
          <w:i/>
          <w:highlight w:val="yellow"/>
        </w:rPr>
        <w:t>bij u geldende maatregelen</w:t>
      </w:r>
      <w:r w:rsidR="00AB6138" w:rsidRPr="00AB6138">
        <w:rPr>
          <w:b/>
          <w:i/>
          <w:highlight w:val="yellow"/>
        </w:rPr>
        <w:t xml:space="preserve"> en de meest actuele versie van de Leidraad Mondzorg Corona</w:t>
      </w:r>
    </w:p>
    <w:p w:rsidR="00FF685E" w:rsidRDefault="00FF685E" w:rsidP="00FF685E">
      <w:pPr>
        <w:pStyle w:val="BasistekstKNMT"/>
      </w:pPr>
    </w:p>
    <w:p w:rsidR="00FF685E" w:rsidRDefault="00FF685E" w:rsidP="00FF685E">
      <w:pPr>
        <w:pStyle w:val="BasistekstKNMT"/>
      </w:pPr>
      <w:r>
        <w:t xml:space="preserve">Ook nu kunt u veilig bij ons terecht voor een behandeling. We houden ons strikt aan de regels voor infectiepreventie. We hebben vanwege het coronavirus daarnaast een aantal aanvullende hygiënemaatregelen genomen. </w:t>
      </w:r>
    </w:p>
    <w:p w:rsidR="00FF685E" w:rsidRDefault="00FF685E" w:rsidP="00FF685E">
      <w:pPr>
        <w:pStyle w:val="BasistekstKNMT"/>
      </w:pPr>
    </w:p>
    <w:p w:rsidR="00FF685E" w:rsidRDefault="00FF685E" w:rsidP="00FF685E">
      <w:pPr>
        <w:pStyle w:val="BasistekstKNMT"/>
      </w:pPr>
      <w:r>
        <w:t>Om uw bezoek goed te laten verlopen vragen we u:</w:t>
      </w:r>
    </w:p>
    <w:p w:rsidR="0085748E" w:rsidRDefault="0085748E" w:rsidP="00FF685E">
      <w:pPr>
        <w:pStyle w:val="BasistekstKNMT"/>
      </w:pPr>
    </w:p>
    <w:p w:rsidR="00FF685E" w:rsidRDefault="00FF685E" w:rsidP="0085748E">
      <w:pPr>
        <w:pStyle w:val="BasistekstKNMT"/>
        <w:numPr>
          <w:ilvl w:val="0"/>
          <w:numId w:val="43"/>
        </w:numPr>
      </w:pPr>
      <w:r>
        <w:t>Poets thuis uw tanden</w:t>
      </w:r>
    </w:p>
    <w:p w:rsidR="0085748E" w:rsidRDefault="0085748E" w:rsidP="0085748E">
      <w:pPr>
        <w:pStyle w:val="BasistekstKNMT"/>
        <w:numPr>
          <w:ilvl w:val="0"/>
          <w:numId w:val="43"/>
        </w:numPr>
      </w:pPr>
      <w:r>
        <w:t>Kom z</w:t>
      </w:r>
      <w:r w:rsidRPr="0085748E">
        <w:t>oveel als mogelijk alleen, zonder onnodige begeleiding</w:t>
      </w:r>
    </w:p>
    <w:p w:rsidR="00FF685E" w:rsidRDefault="00FF685E" w:rsidP="0085748E">
      <w:pPr>
        <w:pStyle w:val="BasistekstKNMT"/>
        <w:numPr>
          <w:ilvl w:val="0"/>
          <w:numId w:val="43"/>
        </w:numPr>
      </w:pPr>
      <w:r>
        <w:t>Beperk uw tijd in de wachtkamer; kom niet te vroeg</w:t>
      </w:r>
    </w:p>
    <w:p w:rsidR="00FF685E" w:rsidRDefault="00FF685E" w:rsidP="0085748E">
      <w:pPr>
        <w:pStyle w:val="BasistekstKNMT"/>
        <w:numPr>
          <w:ilvl w:val="0"/>
          <w:numId w:val="43"/>
        </w:numPr>
      </w:pPr>
      <w:r>
        <w:t>Neem een mondkapje mee en draag deze binnen (behalve in de behandelkamer)</w:t>
      </w:r>
    </w:p>
    <w:p w:rsidR="00FF685E" w:rsidRDefault="00FF685E" w:rsidP="0085748E">
      <w:pPr>
        <w:pStyle w:val="BasistekstKNMT"/>
        <w:numPr>
          <w:ilvl w:val="0"/>
          <w:numId w:val="43"/>
        </w:numPr>
      </w:pPr>
      <w:r>
        <w:t>Desinfecteer uw handen na binnenkomst</w:t>
      </w:r>
    </w:p>
    <w:p w:rsidR="00FF685E" w:rsidRDefault="00FF685E" w:rsidP="0085748E">
      <w:pPr>
        <w:pStyle w:val="BasistekstKNMT"/>
        <w:numPr>
          <w:ilvl w:val="0"/>
          <w:numId w:val="43"/>
        </w:numPr>
      </w:pPr>
      <w:r>
        <w:t xml:space="preserve">Houd 1,5 meter afstand (behalve in de behandelkamer) </w:t>
      </w:r>
    </w:p>
    <w:p w:rsidR="00FF685E" w:rsidRDefault="00FF685E" w:rsidP="00FF685E">
      <w:pPr>
        <w:pStyle w:val="BasistekstKNMT"/>
      </w:pPr>
    </w:p>
    <w:p w:rsidR="0085748E" w:rsidRDefault="0085748E" w:rsidP="0085748E">
      <w:pPr>
        <w:pStyle w:val="BasistekstKNMT"/>
      </w:pPr>
      <w:r>
        <w:t>Is het antwoord op een van onde</w:t>
      </w:r>
      <w:bookmarkStart w:id="0" w:name="_GoBack"/>
      <w:bookmarkEnd w:id="0"/>
      <w:r>
        <w:t>rstaande vragen 'JA', zeg uw afspraak dan af en maak een nieuwe afspraak. Neem bij twijfel alstublieft ook contact op met de praktijk.</w:t>
      </w:r>
    </w:p>
    <w:p w:rsidR="008A0650" w:rsidRDefault="008A0650" w:rsidP="00FF685E">
      <w:pPr>
        <w:pStyle w:val="BasistekstKNMT"/>
      </w:pPr>
    </w:p>
    <w:p w:rsidR="00AB6138" w:rsidRDefault="00AB6138" w:rsidP="00AB6138">
      <w:pPr>
        <w:pStyle w:val="BasistekstKNMT"/>
        <w:numPr>
          <w:ilvl w:val="0"/>
          <w:numId w:val="44"/>
        </w:numPr>
      </w:pPr>
      <w:r>
        <w:t>Heeft u klachten die kunnen wijzen op corona?</w:t>
      </w:r>
    </w:p>
    <w:p w:rsidR="00AB6138" w:rsidRDefault="00AB6138" w:rsidP="00AB6138">
      <w:pPr>
        <w:pStyle w:val="BasistekstKNMT"/>
        <w:numPr>
          <w:ilvl w:val="0"/>
          <w:numId w:val="44"/>
        </w:numPr>
      </w:pPr>
      <w:r>
        <w:t>Bent u in (thuis)isolatie of thuisquarantaine (of zou u dat moeten zijn volgens de GGD of de</w:t>
      </w:r>
      <w:r>
        <w:t xml:space="preserve"> </w:t>
      </w:r>
      <w:r>
        <w:t>Quarantainecheck</w:t>
      </w:r>
      <w:r>
        <w:t xml:space="preserve">; </w:t>
      </w:r>
      <w:hyperlink r:id="rId9" w:history="1">
        <w:r w:rsidRPr="00155072">
          <w:rPr>
            <w:rStyle w:val="Hyperlink"/>
          </w:rPr>
          <w:t>https://quarantainecheck.rijksoverheid.nl/</w:t>
        </w:r>
      </w:hyperlink>
      <w:r>
        <w:t xml:space="preserve"> </w:t>
      </w:r>
      <w:r>
        <w:t>)?</w:t>
      </w:r>
    </w:p>
    <w:p w:rsidR="00AB6138" w:rsidRDefault="00AB6138" w:rsidP="00AB6138">
      <w:pPr>
        <w:pStyle w:val="BasistekstKNMT"/>
      </w:pPr>
    </w:p>
    <w:p w:rsidR="00946AC7" w:rsidRDefault="00946AC7" w:rsidP="00AB6138">
      <w:pPr>
        <w:pStyle w:val="BasistekstKNMT"/>
      </w:pPr>
      <w:r>
        <w:t>Heeft u vragen over de tandarts, uw gebit of de kosten?</w:t>
      </w:r>
      <w:r w:rsidR="00613221">
        <w:t xml:space="preserve"> Of wilt u iets nalezen?</w:t>
      </w:r>
      <w:r>
        <w:t xml:space="preserve"> Kijk ook op </w:t>
      </w:r>
      <w:hyperlink r:id="rId10" w:history="1">
        <w:r w:rsidRPr="00442F24">
          <w:rPr>
            <w:rStyle w:val="Hyperlink"/>
          </w:rPr>
          <w:t>www.allesoverhetgebit.nl</w:t>
        </w:r>
      </w:hyperlink>
      <w:r>
        <w:t xml:space="preserve">, de onafhankelijke website over de mondzorg. </w:t>
      </w:r>
    </w:p>
    <w:p w:rsidR="008D12B8" w:rsidRDefault="008D12B8" w:rsidP="00FF685E">
      <w:pPr>
        <w:pStyle w:val="BasistekstKNMT"/>
      </w:pPr>
    </w:p>
    <w:sectPr w:rsidR="008D12B8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0A" w:rsidRPr="000347F6" w:rsidRDefault="003E7C0A" w:rsidP="000347F6">
      <w:pPr>
        <w:pStyle w:val="Voettekst"/>
      </w:pPr>
    </w:p>
  </w:endnote>
  <w:endnote w:type="continuationSeparator" w:id="0">
    <w:p w:rsidR="003E7C0A" w:rsidRPr="000347F6" w:rsidRDefault="003E7C0A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0A" w:rsidRPr="000347F6" w:rsidRDefault="003E7C0A" w:rsidP="000347F6">
      <w:pPr>
        <w:pStyle w:val="Voettekst"/>
      </w:pPr>
    </w:p>
  </w:footnote>
  <w:footnote w:type="continuationSeparator" w:id="0">
    <w:p w:rsidR="003E7C0A" w:rsidRPr="000347F6" w:rsidRDefault="003E7C0A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1E95044A"/>
    <w:multiLevelType w:val="hybridMultilevel"/>
    <w:tmpl w:val="63AC59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503C9"/>
    <w:multiLevelType w:val="hybridMultilevel"/>
    <w:tmpl w:val="ECDC5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1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2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3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4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5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6">
    <w:nsid w:val="488277CC"/>
    <w:multiLevelType w:val="hybridMultilevel"/>
    <w:tmpl w:val="61DE1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>
    <w:nsid w:val="54DD684D"/>
    <w:multiLevelType w:val="multilevel"/>
    <w:tmpl w:val="ACA6F9E2"/>
    <w:numStyleLink w:val="BijlagenummeringKNMT"/>
  </w:abstractNum>
  <w:abstractNum w:abstractNumId="3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2">
    <w:nsid w:val="5B616121"/>
    <w:multiLevelType w:val="multilevel"/>
    <w:tmpl w:val="B4BACAD8"/>
    <w:numStyleLink w:val="OpsommingstreepjeKNMT"/>
  </w:abstractNum>
  <w:abstractNum w:abstractNumId="33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4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5">
    <w:nsid w:val="646E2529"/>
    <w:multiLevelType w:val="multilevel"/>
    <w:tmpl w:val="1BDE6548"/>
    <w:numStyleLink w:val="OpsommingtekenKNMT"/>
  </w:abstractNum>
  <w:abstractNum w:abstractNumId="36">
    <w:nsid w:val="68141DDB"/>
    <w:multiLevelType w:val="multilevel"/>
    <w:tmpl w:val="CFFEF33E"/>
    <w:numStyleLink w:val="OpsommingopenrondjeKNMT"/>
  </w:abstractNum>
  <w:abstractNum w:abstractNumId="37">
    <w:nsid w:val="6E7370EC"/>
    <w:multiLevelType w:val="multilevel"/>
    <w:tmpl w:val="9200769E"/>
    <w:numStyleLink w:val="OpsommingkleineletterKNMT"/>
  </w:abstractNum>
  <w:abstractNum w:abstractNumId="38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9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13"/>
  </w:num>
  <w:num w:numId="5">
    <w:abstractNumId w:val="27"/>
  </w:num>
  <w:num w:numId="6">
    <w:abstractNumId w:val="15"/>
  </w:num>
  <w:num w:numId="7">
    <w:abstractNumId w:val="14"/>
  </w:num>
  <w:num w:numId="8">
    <w:abstractNumId w:val="21"/>
  </w:num>
  <w:num w:numId="9">
    <w:abstractNumId w:val="24"/>
  </w:num>
  <w:num w:numId="10">
    <w:abstractNumId w:val="34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8"/>
  </w:num>
  <w:num w:numId="26">
    <w:abstractNumId w:val="40"/>
  </w:num>
  <w:num w:numId="27">
    <w:abstractNumId w:val="38"/>
  </w:num>
  <w:num w:numId="28">
    <w:abstractNumId w:val="31"/>
  </w:num>
  <w:num w:numId="29">
    <w:abstractNumId w:val="22"/>
  </w:num>
  <w:num w:numId="30">
    <w:abstractNumId w:val="33"/>
  </w:num>
  <w:num w:numId="31">
    <w:abstractNumId w:val="30"/>
  </w:num>
  <w:num w:numId="32">
    <w:abstractNumId w:val="29"/>
  </w:num>
  <w:num w:numId="33">
    <w:abstractNumId w:val="17"/>
  </w:num>
  <w:num w:numId="34">
    <w:abstractNumId w:val="12"/>
  </w:num>
  <w:num w:numId="35">
    <w:abstractNumId w:val="37"/>
  </w:num>
  <w:num w:numId="36">
    <w:abstractNumId w:val="16"/>
  </w:num>
  <w:num w:numId="37">
    <w:abstractNumId w:val="36"/>
  </w:num>
  <w:num w:numId="38">
    <w:abstractNumId w:val="32"/>
  </w:num>
  <w:num w:numId="39">
    <w:abstractNumId w:val="35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8"/>
  </w:num>
  <w:num w:numId="44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5E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216D"/>
    <w:rsid w:val="0009698A"/>
    <w:rsid w:val="00097295"/>
    <w:rsid w:val="000A1B78"/>
    <w:rsid w:val="000B5911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470C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5923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5C3D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E7C0A"/>
    <w:rsid w:val="003F2747"/>
    <w:rsid w:val="004001AF"/>
    <w:rsid w:val="0041674F"/>
    <w:rsid w:val="0042594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F6A99"/>
    <w:rsid w:val="00501A64"/>
    <w:rsid w:val="00503BFD"/>
    <w:rsid w:val="005043E5"/>
    <w:rsid w:val="00507843"/>
    <w:rsid w:val="00514B91"/>
    <w:rsid w:val="00515E2F"/>
    <w:rsid w:val="00521726"/>
    <w:rsid w:val="00526530"/>
    <w:rsid w:val="0053645C"/>
    <w:rsid w:val="00545244"/>
    <w:rsid w:val="00553801"/>
    <w:rsid w:val="005615BE"/>
    <w:rsid w:val="00562802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13221"/>
    <w:rsid w:val="006306BA"/>
    <w:rsid w:val="0065269B"/>
    <w:rsid w:val="00664EE1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120A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5748E"/>
    <w:rsid w:val="0086137E"/>
    <w:rsid w:val="008736AE"/>
    <w:rsid w:val="008775D3"/>
    <w:rsid w:val="00884319"/>
    <w:rsid w:val="00886BB9"/>
    <w:rsid w:val="008870F0"/>
    <w:rsid w:val="00893934"/>
    <w:rsid w:val="008A0650"/>
    <w:rsid w:val="008B5CD1"/>
    <w:rsid w:val="008C2F90"/>
    <w:rsid w:val="008C4450"/>
    <w:rsid w:val="008D12B8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AC7"/>
    <w:rsid w:val="00946FF2"/>
    <w:rsid w:val="00950DB4"/>
    <w:rsid w:val="009534C6"/>
    <w:rsid w:val="009606EB"/>
    <w:rsid w:val="00963973"/>
    <w:rsid w:val="00971786"/>
    <w:rsid w:val="00971B3B"/>
    <w:rsid w:val="00987371"/>
    <w:rsid w:val="00994DBD"/>
    <w:rsid w:val="009A3F00"/>
    <w:rsid w:val="009C1976"/>
    <w:rsid w:val="009D2889"/>
    <w:rsid w:val="009D5A27"/>
    <w:rsid w:val="009D5AE2"/>
    <w:rsid w:val="00A0598E"/>
    <w:rsid w:val="00A07FEF"/>
    <w:rsid w:val="00A1497C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B6138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0882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4920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D2C03"/>
    <w:rsid w:val="00FD63B3"/>
    <w:rsid w:val="00FE1BFD"/>
    <w:rsid w:val="00FF5EF5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next w:val="BasistekstKNMT"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lesoverhetgebit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quarantainecheck.rijksoverheid.nl/" TargetMode="Externa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0B71-A10A-437A-948E-7991291D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</dc:creator>
  <cp:lastModifiedBy>HAS</cp:lastModifiedBy>
  <cp:revision>2</cp:revision>
  <cp:lastPrinted>2009-10-06T11:51:00Z</cp:lastPrinted>
  <dcterms:created xsi:type="dcterms:W3CDTF">2021-12-09T15:31:00Z</dcterms:created>
  <dcterms:modified xsi:type="dcterms:W3CDTF">2021-12-09T15:31:00Z</dcterms:modified>
</cp:coreProperties>
</file>