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3BB9" w14:textId="24D272C4" w:rsidR="00AA751B" w:rsidRDefault="00AA751B" w:rsidP="005A0EF7">
      <w:pPr>
        <w:pStyle w:val="BasistekstKNMT"/>
        <w:rPr>
          <w:b/>
          <w:bCs/>
        </w:rPr>
      </w:pPr>
      <w:r>
        <w:rPr>
          <w:b/>
          <w:bCs/>
        </w:rPr>
        <w:t>PERSBERICHT</w:t>
      </w:r>
    </w:p>
    <w:p w14:paraId="164FD038" w14:textId="77777777" w:rsidR="00AA751B" w:rsidRDefault="00AA751B" w:rsidP="005A0EF7">
      <w:pPr>
        <w:pStyle w:val="BasistekstKNMT"/>
        <w:rPr>
          <w:b/>
          <w:bCs/>
        </w:rPr>
      </w:pPr>
    </w:p>
    <w:p w14:paraId="448B4692" w14:textId="4465F409" w:rsidR="005A0EF7" w:rsidRPr="005A0EF7" w:rsidRDefault="005A0EF7" w:rsidP="005A0EF7">
      <w:pPr>
        <w:pStyle w:val="BasistekstKNMT"/>
        <w:rPr>
          <w:b/>
          <w:bCs/>
        </w:rPr>
      </w:pPr>
      <w:r w:rsidRPr="005A0EF7">
        <w:rPr>
          <w:b/>
          <w:bCs/>
        </w:rPr>
        <w:t>Arjan van den Dorpel is Tandarts van het Jaar 2024</w:t>
      </w:r>
    </w:p>
    <w:p w14:paraId="2E1F1792" w14:textId="77777777" w:rsidR="005A0EF7" w:rsidRPr="005A0EF7" w:rsidRDefault="005A0EF7" w:rsidP="005A0EF7">
      <w:pPr>
        <w:pStyle w:val="BasistekstKNMT"/>
        <w:rPr>
          <w:b/>
          <w:bCs/>
        </w:rPr>
      </w:pPr>
    </w:p>
    <w:p w14:paraId="79D80F48" w14:textId="20DE8415" w:rsidR="005A0EF7" w:rsidRPr="005A0EF7" w:rsidRDefault="005A0EF7" w:rsidP="005A0EF7">
      <w:pPr>
        <w:pStyle w:val="BasistekstKNMT"/>
        <w:rPr>
          <w:b/>
          <w:bCs/>
        </w:rPr>
      </w:pPr>
      <w:r w:rsidRPr="005A0EF7">
        <w:rPr>
          <w:b/>
          <w:bCs/>
        </w:rPr>
        <w:t>Arjan van den Dorpel is uitgeroepen tot Tandarts van het Jaar. De tandarts uit Yerseke kreeg de onderscheiding voor zijn jarenlange en tomeloze inzet om het tekort aan tandartsen en assistenten op de agenda te krijgen en voor de beroepsgroep in het algemeen</w:t>
      </w:r>
      <w:r>
        <w:rPr>
          <w:b/>
          <w:bCs/>
        </w:rPr>
        <w:t>.</w:t>
      </w:r>
    </w:p>
    <w:p w14:paraId="70CF35CA" w14:textId="77777777" w:rsidR="005A0EF7" w:rsidRDefault="005A0EF7" w:rsidP="005A0EF7">
      <w:pPr>
        <w:pStyle w:val="BasistekstKNMT"/>
      </w:pPr>
    </w:p>
    <w:p w14:paraId="584F714E" w14:textId="73265C45" w:rsidR="005A0EF7" w:rsidRDefault="005A0EF7" w:rsidP="005A0EF7">
      <w:pPr>
        <w:pStyle w:val="BasistekstKNMT"/>
      </w:pPr>
      <w:r>
        <w:t>De jury zei over Van den Dorpel: "Arjan heeft zich altijd enorm ingezet als strijder tegen het tandartsentekort, met name in zijn geliefde Zeeland. Door zijn bevlogenheid en liefde voor het vak heeft hij als</w:t>
      </w:r>
      <w:r w:rsidR="00FE293F">
        <w:t xml:space="preserve"> jarenlang actief </w:t>
      </w:r>
      <w:r>
        <w:t>lid van de beroepsvereniging</w:t>
      </w:r>
      <w:r w:rsidR="00FE293F">
        <w:t xml:space="preserve"> zijn</w:t>
      </w:r>
      <w:r>
        <w:t xml:space="preserve"> collega’s scherp gehouden. In de Kamer Eerstelijns Mondzorg van het Capaciteitsorgaan adviseert hij daarnaast mee over de toekomstig benodigde capaciteit aan tandartsen."</w:t>
      </w:r>
    </w:p>
    <w:p w14:paraId="7ABA9EF7" w14:textId="77777777" w:rsidR="005A0EF7" w:rsidRDefault="005A0EF7" w:rsidP="005A0EF7">
      <w:pPr>
        <w:pStyle w:val="BasistekstKNMT"/>
      </w:pPr>
    </w:p>
    <w:p w14:paraId="64715D91" w14:textId="02269076" w:rsidR="005A0EF7" w:rsidRDefault="005A0EF7" w:rsidP="005A0EF7">
      <w:pPr>
        <w:pStyle w:val="BasistekstKNMT"/>
      </w:pPr>
      <w:r>
        <w:t xml:space="preserve">De Zeeuwse tandarts kreeg de prijs vrijdag 1 maart tijdens de uitreiking van de Apollonia </w:t>
      </w:r>
      <w:proofErr w:type="spellStart"/>
      <w:r>
        <w:t>Awards</w:t>
      </w:r>
      <w:proofErr w:type="spellEnd"/>
      <w:r>
        <w:t>, die de beroepsvereniging van tandartsen en tandartsspecialisten KNMT dit jaar voor het eerst organiseerde. Van den Dorpel versloeg zijn medegenomineerden Auke Westerhout, tandarts in Rolde, en Didi Wittekoek-Landman, die in Rotterdam werkt.</w:t>
      </w:r>
      <w:r w:rsidR="00FE293F">
        <w:t xml:space="preserve"> </w:t>
      </w:r>
    </w:p>
    <w:p w14:paraId="6C1F7CFB" w14:textId="77777777" w:rsidR="005A0EF7" w:rsidRDefault="005A0EF7" w:rsidP="005A0EF7">
      <w:pPr>
        <w:pStyle w:val="BasistekstKNMT"/>
      </w:pPr>
    </w:p>
    <w:p w14:paraId="2FE968B0" w14:textId="2A7DC511" w:rsidR="00CB5FF1" w:rsidRDefault="005A0EF7" w:rsidP="005A0EF7">
      <w:pPr>
        <w:pStyle w:val="BasistekstKNMT"/>
      </w:pPr>
      <w:r>
        <w:t>Christianne Bijman uit Nijmegen werd tijdens het evenement uitgeroepen tot Tandheelkundestudent van het Jaar en de Sociale Tandarts Rotterdam won de KNMT Mondzorg Award voor het beste tandheelkundige initiatief.</w:t>
      </w:r>
      <w:r w:rsidR="00FE293F">
        <w:t xml:space="preserve"> Van den Dorpel liet weten het bedrag van 500 euro prijzengeld dat bij zijn titel hoort te schenken aan dit goede doel.</w:t>
      </w:r>
    </w:p>
    <w:p w14:paraId="1077CEBE" w14:textId="77777777" w:rsidR="00AA751B" w:rsidRDefault="00AA751B" w:rsidP="005A0EF7">
      <w:pPr>
        <w:pStyle w:val="BasistekstKNMT"/>
      </w:pPr>
    </w:p>
    <w:p w14:paraId="2C5B342B" w14:textId="77777777" w:rsidR="00AA751B" w:rsidRDefault="00AA751B" w:rsidP="00AA751B">
      <w:pPr>
        <w:pStyle w:val="BasistekstKNMT"/>
      </w:pPr>
      <w:r>
        <w:t>+++</w:t>
      </w:r>
    </w:p>
    <w:p w14:paraId="41ED2964" w14:textId="77777777" w:rsidR="00AA751B" w:rsidRDefault="00AA751B" w:rsidP="00AA751B">
      <w:pPr>
        <w:pStyle w:val="BasistekstKNMT"/>
      </w:pPr>
    </w:p>
    <w:p w14:paraId="2C615088" w14:textId="30B48BF4" w:rsidR="00AA751B" w:rsidRPr="000347F6" w:rsidRDefault="00AA751B" w:rsidP="005A0EF7">
      <w:pPr>
        <w:pStyle w:val="BasistekstKNMT"/>
      </w:pPr>
      <w:r>
        <w:t xml:space="preserve">Meer informatie: </w:t>
      </w:r>
      <w:hyperlink r:id="rId8" w:history="1">
        <w:r w:rsidRPr="004C40A3">
          <w:rPr>
            <w:rStyle w:val="Hyperlink"/>
          </w:rPr>
          <w:t>www.knmt.nl/apollonia</w:t>
        </w:r>
      </w:hyperlink>
      <w:r>
        <w:t xml:space="preserve"> </w:t>
      </w:r>
    </w:p>
    <w:sectPr w:rsidR="00AA751B" w:rsidRPr="000347F6" w:rsidSect="00EA3EEB">
      <w:headerReference w:type="default" r:id="rId9"/>
      <w:headerReference w:type="first" r:id="rId10"/>
      <w:pgSz w:w="11906" w:h="16838" w:code="9"/>
      <w:pgMar w:top="1786" w:right="2223" w:bottom="1758" w:left="221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1AE9" w14:textId="77777777" w:rsidR="00EA3EEB" w:rsidRPr="000347F6" w:rsidRDefault="00EA3EEB" w:rsidP="000347F6">
      <w:pPr>
        <w:pStyle w:val="Voettekst"/>
      </w:pPr>
    </w:p>
  </w:endnote>
  <w:endnote w:type="continuationSeparator" w:id="0">
    <w:p w14:paraId="3FB01640" w14:textId="77777777" w:rsidR="00EA3EEB" w:rsidRPr="000347F6" w:rsidRDefault="00EA3EEB" w:rsidP="000347F6">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KIX Barcod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5847" w14:textId="77777777" w:rsidR="00EA3EEB" w:rsidRPr="000347F6" w:rsidRDefault="00EA3EEB" w:rsidP="000347F6">
      <w:pPr>
        <w:pStyle w:val="Voettekst"/>
      </w:pPr>
    </w:p>
  </w:footnote>
  <w:footnote w:type="continuationSeparator" w:id="0">
    <w:p w14:paraId="3CDB70F3" w14:textId="77777777" w:rsidR="00EA3EEB" w:rsidRPr="000347F6" w:rsidRDefault="00EA3EEB" w:rsidP="000347F6">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1403" w14:textId="3222C1F4" w:rsidR="0066400E" w:rsidRDefault="0066400E">
    <w:pPr>
      <w:pStyle w:val="Koptekst"/>
    </w:pPr>
    <w:r>
      <w:rPr>
        <w:noProof/>
      </w:rPr>
      <mc:AlternateContent>
        <mc:Choice Requires="wpc">
          <w:drawing>
            <wp:anchor distT="0" distB="0" distL="114300" distR="114300" simplePos="0" relativeHeight="251659264" behindDoc="1" locked="0" layoutInCell="1" allowOverlap="1" wp14:anchorId="7A77848E" wp14:editId="6BBE99C9">
              <wp:simplePos x="0" y="0"/>
              <wp:positionH relativeFrom="rightMargin">
                <wp:align>right</wp:align>
              </wp:positionH>
              <wp:positionV relativeFrom="page">
                <wp:posOffset>0</wp:posOffset>
              </wp:positionV>
              <wp:extent cx="2080260" cy="1097915"/>
              <wp:effectExtent l="0" t="0" r="15240" b="0"/>
              <wp:wrapNone/>
              <wp:docPr id="10"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9E6E541" id="TeVerwijderenShape_1" o:spid="_x0000_s1026" editas="canvas" style="position:absolute;margin-left:112.6pt;margin-top:0;width:163.8pt;height:86.45pt;z-index:-251657216;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DC13" w14:textId="6D592646" w:rsidR="0066400E" w:rsidRDefault="0066400E">
    <w:pPr>
      <w:pStyle w:val="Koptekst"/>
    </w:pPr>
    <w:r>
      <w:rPr>
        <w:noProof/>
      </w:rPr>
      <mc:AlternateContent>
        <mc:Choice Requires="wpc">
          <w:drawing>
            <wp:anchor distT="0" distB="0" distL="114300" distR="114300" simplePos="0" relativeHeight="251661312" behindDoc="1" locked="0" layoutInCell="1" allowOverlap="1" wp14:anchorId="101E427E" wp14:editId="65C6F247">
              <wp:simplePos x="0" y="0"/>
              <wp:positionH relativeFrom="rightMargin">
                <wp:align>right</wp:align>
              </wp:positionH>
              <wp:positionV relativeFrom="page">
                <wp:posOffset>0</wp:posOffset>
              </wp:positionV>
              <wp:extent cx="2080260" cy="1097915"/>
              <wp:effectExtent l="0" t="0" r="15240" b="0"/>
              <wp:wrapNone/>
              <wp:docPr id="13" name="TeVerwijderen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BE495F1" id="TeVerwijderenShape_2" o:spid="_x0000_s1026" editas="canvas" style="position:absolute;margin-left:112.6pt;margin-top:0;width:163.8pt;height:86.45pt;z-index:-251655168;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06FB0A3D"/>
    <w:multiLevelType w:val="multilevel"/>
    <w:tmpl w:val="7C7E790A"/>
    <w:styleLink w:val="OpsommingbolletjeKNMT"/>
    <w:lvl w:ilvl="0">
      <w:start w:val="1"/>
      <w:numFmt w:val="bullet"/>
      <w:pStyle w:val="Opsommingbolletje1eniveauKNMT"/>
      <w:lvlText w:val=""/>
      <w:lvlJc w:val="left"/>
      <w:pPr>
        <w:ind w:left="284" w:hanging="284"/>
      </w:pPr>
      <w:rPr>
        <w:rFonts w:ascii="Symbol" w:hAnsi="Symbol" w:hint="default"/>
      </w:rPr>
    </w:lvl>
    <w:lvl w:ilvl="1">
      <w:start w:val="1"/>
      <w:numFmt w:val="bullet"/>
      <w:pStyle w:val="Opsommingbolletje2eniveauKNMT"/>
      <w:lvlText w:val=""/>
      <w:lvlJc w:val="left"/>
      <w:pPr>
        <w:ind w:left="568" w:hanging="284"/>
      </w:pPr>
      <w:rPr>
        <w:rFonts w:ascii="Symbol" w:hAnsi="Symbol" w:hint="default"/>
      </w:rPr>
    </w:lvl>
    <w:lvl w:ilvl="2">
      <w:start w:val="1"/>
      <w:numFmt w:val="bullet"/>
      <w:pStyle w:val="Opsommingbolletje3eniveauKNM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0728495A"/>
    <w:multiLevelType w:val="multilevel"/>
    <w:tmpl w:val="7C7E790A"/>
    <w:numStyleLink w:val="OpsommingbolletjeKNMT"/>
  </w:abstractNum>
  <w:abstractNum w:abstractNumId="13" w15:restartNumberingAfterBreak="0">
    <w:nsid w:val="0BC24928"/>
    <w:multiLevelType w:val="multilevel"/>
    <w:tmpl w:val="B4BACAD8"/>
    <w:styleLink w:val="OpsommingstreepjeKNMT"/>
    <w:lvl w:ilvl="0">
      <w:start w:val="1"/>
      <w:numFmt w:val="bullet"/>
      <w:pStyle w:val="Opsommingstreepje1eniveauKNMT"/>
      <w:lvlText w:val="–"/>
      <w:lvlJc w:val="left"/>
      <w:pPr>
        <w:ind w:left="284" w:hanging="284"/>
      </w:pPr>
      <w:rPr>
        <w:rFonts w:hint="default"/>
      </w:rPr>
    </w:lvl>
    <w:lvl w:ilvl="1">
      <w:start w:val="1"/>
      <w:numFmt w:val="bullet"/>
      <w:pStyle w:val="Opsommingstreepje2eniveauKNMT"/>
      <w:lvlText w:val="–"/>
      <w:lvlJc w:val="left"/>
      <w:pPr>
        <w:ind w:left="568" w:hanging="284"/>
      </w:pPr>
      <w:rPr>
        <w:rFonts w:hint="default"/>
      </w:rPr>
    </w:lvl>
    <w:lvl w:ilvl="2">
      <w:start w:val="1"/>
      <w:numFmt w:val="bullet"/>
      <w:pStyle w:val="Opsommingstreepje3eniveauKNM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2879C7"/>
    <w:multiLevelType w:val="multilevel"/>
    <w:tmpl w:val="89367262"/>
    <w:numStyleLink w:val="OpsommingnummerKNMT"/>
  </w:abstractNum>
  <w:abstractNum w:abstractNumId="17" w15:restartNumberingAfterBreak="0">
    <w:nsid w:val="189F3493"/>
    <w:multiLevelType w:val="multilevel"/>
    <w:tmpl w:val="B7B66B92"/>
    <w:numStyleLink w:val="KopnummeringKNMT"/>
  </w:abstractNum>
  <w:abstractNum w:abstractNumId="18" w15:restartNumberingAfterBreak="0">
    <w:nsid w:val="2D665843"/>
    <w:multiLevelType w:val="multilevel"/>
    <w:tmpl w:val="ACA6F9E2"/>
    <w:styleLink w:val="BijlagenummeringKNMT"/>
    <w:lvl w:ilvl="0">
      <w:start w:val="1"/>
      <w:numFmt w:val="decimal"/>
      <w:pStyle w:val="Bijlagekop1KNMT"/>
      <w:lvlText w:val="Bijlage %1"/>
      <w:lvlJc w:val="left"/>
      <w:pPr>
        <w:ind w:left="284" w:hanging="284"/>
      </w:pPr>
      <w:rPr>
        <w:rFonts w:hint="default"/>
      </w:rPr>
    </w:lvl>
    <w:lvl w:ilvl="1">
      <w:start w:val="1"/>
      <w:numFmt w:val="decimal"/>
      <w:pStyle w:val="Bijlagekop2KNMT"/>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9200769E"/>
    <w:styleLink w:val="OpsommingkleineletterKNMT"/>
    <w:lvl w:ilvl="0">
      <w:start w:val="1"/>
      <w:numFmt w:val="lowerLetter"/>
      <w:pStyle w:val="Opsommingkleineletter1eniveauKNMT"/>
      <w:lvlText w:val="%1"/>
      <w:lvlJc w:val="left"/>
      <w:pPr>
        <w:ind w:left="284" w:hanging="284"/>
      </w:pPr>
      <w:rPr>
        <w:rFonts w:hint="default"/>
      </w:rPr>
    </w:lvl>
    <w:lvl w:ilvl="1">
      <w:start w:val="1"/>
      <w:numFmt w:val="lowerLetter"/>
      <w:pStyle w:val="Opsommingkleineletter2eniveauKNMT"/>
      <w:lvlText w:val="%2"/>
      <w:lvlJc w:val="left"/>
      <w:pPr>
        <w:ind w:left="568" w:hanging="284"/>
      </w:pPr>
      <w:rPr>
        <w:rFonts w:hint="default"/>
      </w:rPr>
    </w:lvl>
    <w:lvl w:ilvl="2">
      <w:start w:val="1"/>
      <w:numFmt w:val="lowerLetter"/>
      <w:pStyle w:val="Opsommingkleineletter3eniveauKNMT"/>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1" w15:restartNumberingAfterBreak="0">
    <w:nsid w:val="398A2A0C"/>
    <w:multiLevelType w:val="multilevel"/>
    <w:tmpl w:val="89367262"/>
    <w:styleLink w:val="OpsommingnummerKNMT"/>
    <w:lvl w:ilvl="0">
      <w:start w:val="1"/>
      <w:numFmt w:val="decimal"/>
      <w:pStyle w:val="Opsommingnummer1eniveauKNMT"/>
      <w:lvlText w:val="%1"/>
      <w:lvlJc w:val="left"/>
      <w:pPr>
        <w:ind w:left="284" w:hanging="284"/>
      </w:pPr>
      <w:rPr>
        <w:rFonts w:hint="default"/>
      </w:rPr>
    </w:lvl>
    <w:lvl w:ilvl="1">
      <w:start w:val="1"/>
      <w:numFmt w:val="decimal"/>
      <w:pStyle w:val="Opsommingnummer2eniveauKNMT"/>
      <w:lvlText w:val="%2"/>
      <w:lvlJc w:val="left"/>
      <w:pPr>
        <w:ind w:left="568" w:hanging="284"/>
      </w:pPr>
      <w:rPr>
        <w:rFonts w:hint="default"/>
      </w:rPr>
    </w:lvl>
    <w:lvl w:ilvl="2">
      <w:start w:val="1"/>
      <w:numFmt w:val="decimal"/>
      <w:pStyle w:val="Opsommingnummer3eniveauKNMT"/>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B7B66B92"/>
    <w:styleLink w:val="KopnummeringKNMT"/>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6A60AA0"/>
    <w:multiLevelType w:val="multilevel"/>
    <w:tmpl w:val="CFFEF33E"/>
    <w:styleLink w:val="OpsommingopenrondjeKNMT"/>
    <w:lvl w:ilvl="0">
      <w:start w:val="1"/>
      <w:numFmt w:val="bullet"/>
      <w:pStyle w:val="Opsommingopenrondje1eniveauKNMT"/>
      <w:lvlText w:val="o"/>
      <w:lvlJc w:val="left"/>
      <w:pPr>
        <w:ind w:left="284" w:hanging="284"/>
      </w:pPr>
      <w:rPr>
        <w:rFonts w:ascii="Calibri" w:hAnsi="Calibri" w:hint="default"/>
      </w:rPr>
    </w:lvl>
    <w:lvl w:ilvl="1">
      <w:start w:val="1"/>
      <w:numFmt w:val="bullet"/>
      <w:pStyle w:val="Opsommingopenrondje2eniveauKNMT"/>
      <w:lvlText w:val="o"/>
      <w:lvlJc w:val="left"/>
      <w:pPr>
        <w:ind w:left="568" w:hanging="284"/>
      </w:pPr>
      <w:rPr>
        <w:rFonts w:ascii="Calibri" w:hAnsi="Calibri" w:hint="default"/>
      </w:rPr>
    </w:lvl>
    <w:lvl w:ilvl="2">
      <w:start w:val="1"/>
      <w:numFmt w:val="bullet"/>
      <w:pStyle w:val="Opsommingopenrondje3eniveauKNM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6" w15:restartNumberingAfterBreak="0">
    <w:nsid w:val="54DD684D"/>
    <w:multiLevelType w:val="multilevel"/>
    <w:tmpl w:val="ACA6F9E2"/>
    <w:numStyleLink w:val="BijlagenummeringKNMT"/>
  </w:abstractNum>
  <w:abstractNum w:abstractNumId="27"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28"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9" w15:restartNumberingAfterBreak="0">
    <w:nsid w:val="5B616121"/>
    <w:multiLevelType w:val="multilevel"/>
    <w:tmpl w:val="B4BACAD8"/>
    <w:numStyleLink w:val="OpsommingstreepjeKNMT"/>
  </w:abstractNum>
  <w:abstractNum w:abstractNumId="30"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1" w15:restartNumberingAfterBreak="0">
    <w:nsid w:val="63F335A0"/>
    <w:multiLevelType w:val="multilevel"/>
    <w:tmpl w:val="1BDE6548"/>
    <w:styleLink w:val="OpsommingtekenKNMT"/>
    <w:lvl w:ilvl="0">
      <w:start w:val="1"/>
      <w:numFmt w:val="bullet"/>
      <w:pStyle w:val="Opsommingteken1eniveauKNMT"/>
      <w:lvlText w:val="•"/>
      <w:lvlJc w:val="left"/>
      <w:pPr>
        <w:ind w:left="284" w:hanging="284"/>
      </w:pPr>
      <w:rPr>
        <w:rFonts w:ascii="Calibri" w:hAnsi="Calibri" w:hint="default"/>
      </w:rPr>
    </w:lvl>
    <w:lvl w:ilvl="1">
      <w:start w:val="1"/>
      <w:numFmt w:val="bullet"/>
      <w:pStyle w:val="Opsommingteken2eniveauKNMT"/>
      <w:lvlText w:val="–"/>
      <w:lvlJc w:val="left"/>
      <w:pPr>
        <w:ind w:left="568" w:hanging="284"/>
      </w:pPr>
      <w:rPr>
        <w:rFonts w:ascii="Maiandra GD" w:hAnsi="Maiandra GD" w:hint="default"/>
      </w:rPr>
    </w:lvl>
    <w:lvl w:ilvl="2">
      <w:start w:val="1"/>
      <w:numFmt w:val="bullet"/>
      <w:pStyle w:val="Opsommingteken3eniveauKNM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2" w15:restartNumberingAfterBreak="0">
    <w:nsid w:val="646E2529"/>
    <w:multiLevelType w:val="multilevel"/>
    <w:tmpl w:val="1BDE6548"/>
    <w:numStyleLink w:val="OpsommingtekenKNMT"/>
  </w:abstractNum>
  <w:abstractNum w:abstractNumId="33" w15:restartNumberingAfterBreak="0">
    <w:nsid w:val="68141DDB"/>
    <w:multiLevelType w:val="multilevel"/>
    <w:tmpl w:val="CFFEF33E"/>
    <w:numStyleLink w:val="OpsommingopenrondjeKNMT"/>
  </w:abstractNum>
  <w:abstractNum w:abstractNumId="34" w15:restartNumberingAfterBreak="0">
    <w:nsid w:val="6E7370EC"/>
    <w:multiLevelType w:val="multilevel"/>
    <w:tmpl w:val="9200769E"/>
    <w:numStyleLink w:val="OpsommingkleineletterKNMT"/>
  </w:abstractNum>
  <w:abstractNum w:abstractNumId="35"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6"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7"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426003195">
    <w:abstractNumId w:val="11"/>
  </w:num>
  <w:num w:numId="2" w16cid:durableId="1797871637">
    <w:abstractNumId w:val="21"/>
  </w:num>
  <w:num w:numId="3" w16cid:durableId="899749665">
    <w:abstractNumId w:val="23"/>
  </w:num>
  <w:num w:numId="4" w16cid:durableId="67533142">
    <w:abstractNumId w:val="13"/>
  </w:num>
  <w:num w:numId="5" w16cid:durableId="2036688654">
    <w:abstractNumId w:val="24"/>
  </w:num>
  <w:num w:numId="6" w16cid:durableId="338969822">
    <w:abstractNumId w:val="15"/>
  </w:num>
  <w:num w:numId="7" w16cid:durableId="1069694490">
    <w:abstractNumId w:val="14"/>
  </w:num>
  <w:num w:numId="8" w16cid:durableId="1368019843">
    <w:abstractNumId w:val="19"/>
  </w:num>
  <w:num w:numId="9" w16cid:durableId="1467240088">
    <w:abstractNumId w:val="22"/>
  </w:num>
  <w:num w:numId="10" w16cid:durableId="409278008">
    <w:abstractNumId w:val="31"/>
  </w:num>
  <w:num w:numId="11" w16cid:durableId="11336005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46986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1275824">
    <w:abstractNumId w:val="18"/>
  </w:num>
  <w:num w:numId="14" w16cid:durableId="707753409">
    <w:abstractNumId w:val="9"/>
  </w:num>
  <w:num w:numId="15" w16cid:durableId="495415984">
    <w:abstractNumId w:val="7"/>
  </w:num>
  <w:num w:numId="16" w16cid:durableId="1434743967">
    <w:abstractNumId w:val="6"/>
  </w:num>
  <w:num w:numId="17" w16cid:durableId="104882849">
    <w:abstractNumId w:val="5"/>
  </w:num>
  <w:num w:numId="18" w16cid:durableId="400298515">
    <w:abstractNumId w:val="4"/>
  </w:num>
  <w:num w:numId="19" w16cid:durableId="1905023785">
    <w:abstractNumId w:val="8"/>
  </w:num>
  <w:num w:numId="20" w16cid:durableId="1392115987">
    <w:abstractNumId w:val="3"/>
  </w:num>
  <w:num w:numId="21" w16cid:durableId="1986153741">
    <w:abstractNumId w:val="2"/>
  </w:num>
  <w:num w:numId="22" w16cid:durableId="1560828153">
    <w:abstractNumId w:val="1"/>
  </w:num>
  <w:num w:numId="23" w16cid:durableId="875656681">
    <w:abstractNumId w:val="0"/>
  </w:num>
  <w:num w:numId="24" w16cid:durableId="2138911377">
    <w:abstractNumId w:val="10"/>
  </w:num>
  <w:num w:numId="25" w16cid:durableId="54474734">
    <w:abstractNumId w:val="25"/>
  </w:num>
  <w:num w:numId="26" w16cid:durableId="1741058454">
    <w:abstractNumId w:val="37"/>
  </w:num>
  <w:num w:numId="27" w16cid:durableId="1250964466">
    <w:abstractNumId w:val="35"/>
  </w:num>
  <w:num w:numId="28" w16cid:durableId="2031368815">
    <w:abstractNumId w:val="28"/>
  </w:num>
  <w:num w:numId="29" w16cid:durableId="1569682947">
    <w:abstractNumId w:val="20"/>
  </w:num>
  <w:num w:numId="30" w16cid:durableId="1314988796">
    <w:abstractNumId w:val="30"/>
  </w:num>
  <w:num w:numId="31" w16cid:durableId="952592909">
    <w:abstractNumId w:val="27"/>
  </w:num>
  <w:num w:numId="32" w16cid:durableId="2116901527">
    <w:abstractNumId w:val="26"/>
  </w:num>
  <w:num w:numId="33" w16cid:durableId="821696912">
    <w:abstractNumId w:val="17"/>
  </w:num>
  <w:num w:numId="34" w16cid:durableId="1951471001">
    <w:abstractNumId w:val="12"/>
  </w:num>
  <w:num w:numId="35" w16cid:durableId="161118807">
    <w:abstractNumId w:val="34"/>
  </w:num>
  <w:num w:numId="36" w16cid:durableId="990331264">
    <w:abstractNumId w:val="16"/>
  </w:num>
  <w:num w:numId="37" w16cid:durableId="1082068497">
    <w:abstractNumId w:val="33"/>
  </w:num>
  <w:num w:numId="38" w16cid:durableId="1296789267">
    <w:abstractNumId w:val="29"/>
  </w:num>
  <w:num w:numId="39" w16cid:durableId="613905172">
    <w:abstractNumId w:val="32"/>
  </w:num>
  <w:num w:numId="40" w16cid:durableId="1551575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488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drawingGridHorizontalSpacing w:val="105"/>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F7"/>
    <w:rsid w:val="00004562"/>
    <w:rsid w:val="00006237"/>
    <w:rsid w:val="0000663D"/>
    <w:rsid w:val="00010D95"/>
    <w:rsid w:val="00011BFA"/>
    <w:rsid w:val="00014CA7"/>
    <w:rsid w:val="0002562D"/>
    <w:rsid w:val="000347F6"/>
    <w:rsid w:val="00035232"/>
    <w:rsid w:val="000418EF"/>
    <w:rsid w:val="0005205D"/>
    <w:rsid w:val="00052426"/>
    <w:rsid w:val="00052FF4"/>
    <w:rsid w:val="00053E43"/>
    <w:rsid w:val="0005430B"/>
    <w:rsid w:val="00074DAC"/>
    <w:rsid w:val="0009698A"/>
    <w:rsid w:val="000A1B78"/>
    <w:rsid w:val="000B5BEE"/>
    <w:rsid w:val="000C0969"/>
    <w:rsid w:val="000C1A1A"/>
    <w:rsid w:val="000D6AB7"/>
    <w:rsid w:val="000E1539"/>
    <w:rsid w:val="000E55A1"/>
    <w:rsid w:val="000E6E43"/>
    <w:rsid w:val="000F213A"/>
    <w:rsid w:val="000F2D93"/>
    <w:rsid w:val="000F650E"/>
    <w:rsid w:val="00100B98"/>
    <w:rsid w:val="00106601"/>
    <w:rsid w:val="00110A9F"/>
    <w:rsid w:val="001170AE"/>
    <w:rsid w:val="00122DED"/>
    <w:rsid w:val="00132265"/>
    <w:rsid w:val="00135A2A"/>
    <w:rsid w:val="00135E7B"/>
    <w:rsid w:val="00137CBB"/>
    <w:rsid w:val="00145B8E"/>
    <w:rsid w:val="0014640F"/>
    <w:rsid w:val="00152E4D"/>
    <w:rsid w:val="001579D8"/>
    <w:rsid w:val="001639F5"/>
    <w:rsid w:val="0018093D"/>
    <w:rsid w:val="001B1B37"/>
    <w:rsid w:val="001B4C7E"/>
    <w:rsid w:val="001C11BE"/>
    <w:rsid w:val="001C63E7"/>
    <w:rsid w:val="001D2A06"/>
    <w:rsid w:val="001E2293"/>
    <w:rsid w:val="001E34AC"/>
    <w:rsid w:val="001F0119"/>
    <w:rsid w:val="001F5B4F"/>
    <w:rsid w:val="001F5C28"/>
    <w:rsid w:val="001F6547"/>
    <w:rsid w:val="0020548B"/>
    <w:rsid w:val="0020607F"/>
    <w:rsid w:val="00206FF8"/>
    <w:rsid w:val="002074B2"/>
    <w:rsid w:val="00216489"/>
    <w:rsid w:val="00220A9C"/>
    <w:rsid w:val="00230B64"/>
    <w:rsid w:val="00236DE9"/>
    <w:rsid w:val="00242226"/>
    <w:rsid w:val="002518D2"/>
    <w:rsid w:val="00256039"/>
    <w:rsid w:val="00257AA9"/>
    <w:rsid w:val="00262D4E"/>
    <w:rsid w:val="00263551"/>
    <w:rsid w:val="002646C8"/>
    <w:rsid w:val="0027675E"/>
    <w:rsid w:val="00282B5D"/>
    <w:rsid w:val="00283592"/>
    <w:rsid w:val="00286914"/>
    <w:rsid w:val="00292B9D"/>
    <w:rsid w:val="00294CD2"/>
    <w:rsid w:val="002A25B5"/>
    <w:rsid w:val="002A2E44"/>
    <w:rsid w:val="002B08A4"/>
    <w:rsid w:val="002B2998"/>
    <w:rsid w:val="002B64EE"/>
    <w:rsid w:val="002C46FB"/>
    <w:rsid w:val="002D098D"/>
    <w:rsid w:val="002D0E88"/>
    <w:rsid w:val="002D52B2"/>
    <w:rsid w:val="002D7F26"/>
    <w:rsid w:val="002E2611"/>
    <w:rsid w:val="002E274E"/>
    <w:rsid w:val="002F7B77"/>
    <w:rsid w:val="003063C0"/>
    <w:rsid w:val="00317DEA"/>
    <w:rsid w:val="00320A06"/>
    <w:rsid w:val="00321A8C"/>
    <w:rsid w:val="00323121"/>
    <w:rsid w:val="00324A7F"/>
    <w:rsid w:val="0032713A"/>
    <w:rsid w:val="00334D4B"/>
    <w:rsid w:val="00335B5E"/>
    <w:rsid w:val="00337DDE"/>
    <w:rsid w:val="00346631"/>
    <w:rsid w:val="00347094"/>
    <w:rsid w:val="00364E1D"/>
    <w:rsid w:val="00365254"/>
    <w:rsid w:val="00365327"/>
    <w:rsid w:val="00374C23"/>
    <w:rsid w:val="00374D9A"/>
    <w:rsid w:val="00377612"/>
    <w:rsid w:val="00382603"/>
    <w:rsid w:val="0039126D"/>
    <w:rsid w:val="003964D4"/>
    <w:rsid w:val="0039656A"/>
    <w:rsid w:val="003A5ED3"/>
    <w:rsid w:val="003A6677"/>
    <w:rsid w:val="003B14A0"/>
    <w:rsid w:val="003D04B7"/>
    <w:rsid w:val="003D09E4"/>
    <w:rsid w:val="003D414A"/>
    <w:rsid w:val="003D5D0F"/>
    <w:rsid w:val="003E30F2"/>
    <w:rsid w:val="003E3B7D"/>
    <w:rsid w:val="003F2747"/>
    <w:rsid w:val="004001AF"/>
    <w:rsid w:val="0041674F"/>
    <w:rsid w:val="0042594D"/>
    <w:rsid w:val="00451FDB"/>
    <w:rsid w:val="004564A6"/>
    <w:rsid w:val="004656F6"/>
    <w:rsid w:val="004659D3"/>
    <w:rsid w:val="00466D71"/>
    <w:rsid w:val="0047392D"/>
    <w:rsid w:val="0047518D"/>
    <w:rsid w:val="004804E1"/>
    <w:rsid w:val="00484C8E"/>
    <w:rsid w:val="00486319"/>
    <w:rsid w:val="00487543"/>
    <w:rsid w:val="004875E2"/>
    <w:rsid w:val="00490BBD"/>
    <w:rsid w:val="00497592"/>
    <w:rsid w:val="004C379C"/>
    <w:rsid w:val="004C4B7F"/>
    <w:rsid w:val="004D2412"/>
    <w:rsid w:val="004F6A99"/>
    <w:rsid w:val="00501A64"/>
    <w:rsid w:val="00503BFD"/>
    <w:rsid w:val="005043E5"/>
    <w:rsid w:val="00507843"/>
    <w:rsid w:val="00515E2F"/>
    <w:rsid w:val="00521726"/>
    <w:rsid w:val="00526530"/>
    <w:rsid w:val="0053645C"/>
    <w:rsid w:val="00545244"/>
    <w:rsid w:val="00550721"/>
    <w:rsid w:val="00553801"/>
    <w:rsid w:val="005615BE"/>
    <w:rsid w:val="00562E3D"/>
    <w:rsid w:val="00572201"/>
    <w:rsid w:val="00573E6C"/>
    <w:rsid w:val="00575FFC"/>
    <w:rsid w:val="005A0EF7"/>
    <w:rsid w:val="005A2BEC"/>
    <w:rsid w:val="005B4FAF"/>
    <w:rsid w:val="005C5603"/>
    <w:rsid w:val="005C6668"/>
    <w:rsid w:val="005D4151"/>
    <w:rsid w:val="005D5E21"/>
    <w:rsid w:val="006004A5"/>
    <w:rsid w:val="006040DB"/>
    <w:rsid w:val="00612C22"/>
    <w:rsid w:val="006306BA"/>
    <w:rsid w:val="0065269B"/>
    <w:rsid w:val="0066400E"/>
    <w:rsid w:val="00664EE1"/>
    <w:rsid w:val="006767B2"/>
    <w:rsid w:val="00685EED"/>
    <w:rsid w:val="006953A2"/>
    <w:rsid w:val="006B6044"/>
    <w:rsid w:val="006C5951"/>
    <w:rsid w:val="006C6A9D"/>
    <w:rsid w:val="006D1154"/>
    <w:rsid w:val="006D2ECD"/>
    <w:rsid w:val="006D3636"/>
    <w:rsid w:val="00703BD3"/>
    <w:rsid w:val="00705849"/>
    <w:rsid w:val="00706308"/>
    <w:rsid w:val="007107B4"/>
    <w:rsid w:val="00712665"/>
    <w:rsid w:val="0071386B"/>
    <w:rsid w:val="0072479C"/>
    <w:rsid w:val="007358BA"/>
    <w:rsid w:val="00736180"/>
    <w:rsid w:val="007361EE"/>
    <w:rsid w:val="00743326"/>
    <w:rsid w:val="007459EE"/>
    <w:rsid w:val="00750733"/>
    <w:rsid w:val="00750780"/>
    <w:rsid w:val="007525D1"/>
    <w:rsid w:val="00756C31"/>
    <w:rsid w:val="00763B35"/>
    <w:rsid w:val="00764AF2"/>
    <w:rsid w:val="00766E99"/>
    <w:rsid w:val="00770652"/>
    <w:rsid w:val="00775717"/>
    <w:rsid w:val="00776618"/>
    <w:rsid w:val="00787B55"/>
    <w:rsid w:val="0079179F"/>
    <w:rsid w:val="00793355"/>
    <w:rsid w:val="007939D0"/>
    <w:rsid w:val="00796A8D"/>
    <w:rsid w:val="007B5373"/>
    <w:rsid w:val="007C0010"/>
    <w:rsid w:val="007C037C"/>
    <w:rsid w:val="007D4A7D"/>
    <w:rsid w:val="007D4DCE"/>
    <w:rsid w:val="007E7724"/>
    <w:rsid w:val="007F35A2"/>
    <w:rsid w:val="007F48F0"/>
    <w:rsid w:val="007F653F"/>
    <w:rsid w:val="007F71C0"/>
    <w:rsid w:val="008064EE"/>
    <w:rsid w:val="00810585"/>
    <w:rsid w:val="00826EA4"/>
    <w:rsid w:val="00832239"/>
    <w:rsid w:val="00854B34"/>
    <w:rsid w:val="0086137E"/>
    <w:rsid w:val="008736AE"/>
    <w:rsid w:val="008775D3"/>
    <w:rsid w:val="00884319"/>
    <w:rsid w:val="00886BB9"/>
    <w:rsid w:val="008870F0"/>
    <w:rsid w:val="00893934"/>
    <w:rsid w:val="008B5CD1"/>
    <w:rsid w:val="008C2F90"/>
    <w:rsid w:val="008D7BDD"/>
    <w:rsid w:val="0090724E"/>
    <w:rsid w:val="00910D57"/>
    <w:rsid w:val="009221AC"/>
    <w:rsid w:val="009225D7"/>
    <w:rsid w:val="00934750"/>
    <w:rsid w:val="00934E30"/>
    <w:rsid w:val="00935271"/>
    <w:rsid w:val="00943209"/>
    <w:rsid w:val="0094509D"/>
    <w:rsid w:val="00945318"/>
    <w:rsid w:val="00946FF2"/>
    <w:rsid w:val="00950DB4"/>
    <w:rsid w:val="009534C6"/>
    <w:rsid w:val="009606EB"/>
    <w:rsid w:val="00963973"/>
    <w:rsid w:val="00971786"/>
    <w:rsid w:val="00971B3B"/>
    <w:rsid w:val="00994DBD"/>
    <w:rsid w:val="009C1976"/>
    <w:rsid w:val="009D2889"/>
    <w:rsid w:val="009D5A27"/>
    <w:rsid w:val="009D5AE2"/>
    <w:rsid w:val="00A07FEF"/>
    <w:rsid w:val="00A1497C"/>
    <w:rsid w:val="00A21956"/>
    <w:rsid w:val="00A21970"/>
    <w:rsid w:val="00A42EEC"/>
    <w:rsid w:val="00A50406"/>
    <w:rsid w:val="00A50767"/>
    <w:rsid w:val="00A60A58"/>
    <w:rsid w:val="00A65B09"/>
    <w:rsid w:val="00A670BB"/>
    <w:rsid w:val="00A76E7C"/>
    <w:rsid w:val="00AA751B"/>
    <w:rsid w:val="00AB0D90"/>
    <w:rsid w:val="00AB1E21"/>
    <w:rsid w:val="00AB1E30"/>
    <w:rsid w:val="00AB2477"/>
    <w:rsid w:val="00AB56F0"/>
    <w:rsid w:val="00AB5DBD"/>
    <w:rsid w:val="00AC273E"/>
    <w:rsid w:val="00AD24E6"/>
    <w:rsid w:val="00AD31A0"/>
    <w:rsid w:val="00AD4DF7"/>
    <w:rsid w:val="00AE0183"/>
    <w:rsid w:val="00AE2110"/>
    <w:rsid w:val="00AE2EB1"/>
    <w:rsid w:val="00B01DA1"/>
    <w:rsid w:val="00B11A76"/>
    <w:rsid w:val="00B233E3"/>
    <w:rsid w:val="00B460C2"/>
    <w:rsid w:val="00B75ED8"/>
    <w:rsid w:val="00B77809"/>
    <w:rsid w:val="00B9540B"/>
    <w:rsid w:val="00BA3794"/>
    <w:rsid w:val="00BA3F4D"/>
    <w:rsid w:val="00BA79E3"/>
    <w:rsid w:val="00BB1FC1"/>
    <w:rsid w:val="00BB31CE"/>
    <w:rsid w:val="00BC0188"/>
    <w:rsid w:val="00BC6FB7"/>
    <w:rsid w:val="00BE64B3"/>
    <w:rsid w:val="00BF6A7B"/>
    <w:rsid w:val="00C06D9A"/>
    <w:rsid w:val="00C201EB"/>
    <w:rsid w:val="00C33308"/>
    <w:rsid w:val="00C4003A"/>
    <w:rsid w:val="00C41422"/>
    <w:rsid w:val="00C51137"/>
    <w:rsid w:val="00C6206C"/>
    <w:rsid w:val="00C92E08"/>
    <w:rsid w:val="00C93473"/>
    <w:rsid w:val="00CA1FE3"/>
    <w:rsid w:val="00CA332D"/>
    <w:rsid w:val="00CB3533"/>
    <w:rsid w:val="00CB5FF1"/>
    <w:rsid w:val="00CB7600"/>
    <w:rsid w:val="00CB7D61"/>
    <w:rsid w:val="00CC6A4B"/>
    <w:rsid w:val="00CD7A5A"/>
    <w:rsid w:val="00CE2BA6"/>
    <w:rsid w:val="00CF2B0C"/>
    <w:rsid w:val="00D023A0"/>
    <w:rsid w:val="00D16E87"/>
    <w:rsid w:val="00D20882"/>
    <w:rsid w:val="00D27D0E"/>
    <w:rsid w:val="00D35DA7"/>
    <w:rsid w:val="00D47AD0"/>
    <w:rsid w:val="00D57A57"/>
    <w:rsid w:val="00D613A9"/>
    <w:rsid w:val="00D65299"/>
    <w:rsid w:val="00D7238E"/>
    <w:rsid w:val="00D73003"/>
    <w:rsid w:val="00D73C03"/>
    <w:rsid w:val="00D92EDA"/>
    <w:rsid w:val="00D9359B"/>
    <w:rsid w:val="00DA5661"/>
    <w:rsid w:val="00DA7A62"/>
    <w:rsid w:val="00DB0413"/>
    <w:rsid w:val="00DB0F15"/>
    <w:rsid w:val="00DB2BF9"/>
    <w:rsid w:val="00DB3292"/>
    <w:rsid w:val="00DC2F99"/>
    <w:rsid w:val="00DC489D"/>
    <w:rsid w:val="00DD140B"/>
    <w:rsid w:val="00DD2123"/>
    <w:rsid w:val="00DD2A9E"/>
    <w:rsid w:val="00DD509E"/>
    <w:rsid w:val="00DE2331"/>
    <w:rsid w:val="00DE2FD1"/>
    <w:rsid w:val="00DE5157"/>
    <w:rsid w:val="00E009D9"/>
    <w:rsid w:val="00E0485F"/>
    <w:rsid w:val="00E05BA5"/>
    <w:rsid w:val="00E07762"/>
    <w:rsid w:val="00E12CAA"/>
    <w:rsid w:val="00E318F2"/>
    <w:rsid w:val="00E45F90"/>
    <w:rsid w:val="00E52291"/>
    <w:rsid w:val="00E527BE"/>
    <w:rsid w:val="00E56EFE"/>
    <w:rsid w:val="00E614AB"/>
    <w:rsid w:val="00E61D02"/>
    <w:rsid w:val="00E62D48"/>
    <w:rsid w:val="00E6431C"/>
    <w:rsid w:val="00E64BFF"/>
    <w:rsid w:val="00E65D32"/>
    <w:rsid w:val="00E678A0"/>
    <w:rsid w:val="00E7078D"/>
    <w:rsid w:val="00E7085E"/>
    <w:rsid w:val="00E76081"/>
    <w:rsid w:val="00E93FCF"/>
    <w:rsid w:val="00E96BF0"/>
    <w:rsid w:val="00EA3EEB"/>
    <w:rsid w:val="00EB7C66"/>
    <w:rsid w:val="00EC72BE"/>
    <w:rsid w:val="00EE35E4"/>
    <w:rsid w:val="00EE5A21"/>
    <w:rsid w:val="00EF271D"/>
    <w:rsid w:val="00EF534C"/>
    <w:rsid w:val="00F005C9"/>
    <w:rsid w:val="00F1404D"/>
    <w:rsid w:val="00F16B2B"/>
    <w:rsid w:val="00F16EDB"/>
    <w:rsid w:val="00F208DC"/>
    <w:rsid w:val="00F22CB3"/>
    <w:rsid w:val="00F234D1"/>
    <w:rsid w:val="00F234F5"/>
    <w:rsid w:val="00F3166C"/>
    <w:rsid w:val="00F33259"/>
    <w:rsid w:val="00F44FB8"/>
    <w:rsid w:val="00F519B9"/>
    <w:rsid w:val="00F52A6F"/>
    <w:rsid w:val="00F55E8B"/>
    <w:rsid w:val="00F564F9"/>
    <w:rsid w:val="00F669BA"/>
    <w:rsid w:val="00F7031C"/>
    <w:rsid w:val="00F7766C"/>
    <w:rsid w:val="00F82076"/>
    <w:rsid w:val="00F85E79"/>
    <w:rsid w:val="00FB22AF"/>
    <w:rsid w:val="00FB7F9C"/>
    <w:rsid w:val="00FC25E1"/>
    <w:rsid w:val="00FC3FA5"/>
    <w:rsid w:val="00FD2C03"/>
    <w:rsid w:val="00FD63B3"/>
    <w:rsid w:val="00FE1BFD"/>
    <w:rsid w:val="00FE293F"/>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7A815572"/>
  <w15:chartTrackingRefBased/>
  <w15:docId w15:val="{D1907800-7668-422F-B8AD-A487C6FF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KNMT"/>
    <w:next w:val="BasistekstKNMT"/>
    <w:rsid w:val="00994DBD"/>
    <w:pPr>
      <w:suppressAutoHyphens/>
      <w:spacing w:line="253" w:lineRule="atLeast"/>
    </w:pPr>
    <w:rPr>
      <w:rFonts w:ascii="Corbel" w:hAnsi="Corbel" w:cs="Maiandra GD"/>
      <w:szCs w:val="18"/>
    </w:rPr>
  </w:style>
  <w:style w:type="paragraph" w:styleId="Kop1">
    <w:name w:val="heading 1"/>
    <w:aliases w:val="Hoofdstukkop KNMT"/>
    <w:basedOn w:val="ZsysbasisKNMT"/>
    <w:next w:val="BasistekstKNMT"/>
    <w:rsid w:val="000E1539"/>
    <w:pPr>
      <w:keepNext/>
      <w:keepLines/>
      <w:numPr>
        <w:numId w:val="33"/>
      </w:numPr>
      <w:spacing w:line="400" w:lineRule="atLeast"/>
      <w:outlineLvl w:val="0"/>
    </w:pPr>
    <w:rPr>
      <w:b/>
      <w:bCs/>
      <w:sz w:val="32"/>
      <w:szCs w:val="32"/>
    </w:rPr>
  </w:style>
  <w:style w:type="paragraph" w:styleId="Kop2">
    <w:name w:val="heading 2"/>
    <w:aliases w:val="Paragraafkop KNMT"/>
    <w:basedOn w:val="ZsysbasisKNMT"/>
    <w:next w:val="BasistekstKNMT"/>
    <w:rsid w:val="000E1539"/>
    <w:pPr>
      <w:keepNext/>
      <w:keepLines/>
      <w:numPr>
        <w:ilvl w:val="1"/>
        <w:numId w:val="33"/>
      </w:numPr>
      <w:spacing w:before="255" w:line="360" w:lineRule="atLeast"/>
      <w:outlineLvl w:val="1"/>
    </w:pPr>
    <w:rPr>
      <w:b/>
      <w:bCs/>
      <w:iCs/>
      <w:sz w:val="28"/>
      <w:szCs w:val="28"/>
    </w:rPr>
  </w:style>
  <w:style w:type="paragraph" w:styleId="Kop3">
    <w:name w:val="heading 3"/>
    <w:aliases w:val="Subparagraafkop KNMT"/>
    <w:basedOn w:val="ZsysbasisKNMT"/>
    <w:next w:val="BasistekstKNMT"/>
    <w:rsid w:val="000E1539"/>
    <w:pPr>
      <w:keepNext/>
      <w:keepLines/>
      <w:numPr>
        <w:ilvl w:val="2"/>
        <w:numId w:val="33"/>
      </w:numPr>
      <w:spacing w:before="255"/>
      <w:outlineLvl w:val="2"/>
    </w:pPr>
    <w:rPr>
      <w:b/>
      <w:iCs/>
    </w:rPr>
  </w:style>
  <w:style w:type="paragraph" w:styleId="Kop4">
    <w:name w:val="heading 4"/>
    <w:aliases w:val="Kop 4 KNMT"/>
    <w:basedOn w:val="ZsysbasisKNMT"/>
    <w:next w:val="BasistekstKNMT"/>
    <w:rsid w:val="000E1539"/>
    <w:pPr>
      <w:keepNext/>
      <w:keepLines/>
      <w:numPr>
        <w:ilvl w:val="3"/>
        <w:numId w:val="33"/>
      </w:numPr>
      <w:outlineLvl w:val="3"/>
    </w:pPr>
    <w:rPr>
      <w:b/>
      <w:bCs/>
      <w:szCs w:val="24"/>
    </w:rPr>
  </w:style>
  <w:style w:type="paragraph" w:styleId="Kop5">
    <w:name w:val="heading 5"/>
    <w:aliases w:val="Kop 5 KNMT"/>
    <w:basedOn w:val="ZsysbasisKNMT"/>
    <w:next w:val="BasistekstKNMT"/>
    <w:rsid w:val="000E1539"/>
    <w:pPr>
      <w:keepNext/>
      <w:keepLines/>
      <w:numPr>
        <w:ilvl w:val="4"/>
        <w:numId w:val="33"/>
      </w:numPr>
      <w:outlineLvl w:val="4"/>
    </w:pPr>
    <w:rPr>
      <w:b/>
      <w:bCs/>
      <w:i/>
      <w:iCs/>
      <w:szCs w:val="22"/>
    </w:rPr>
  </w:style>
  <w:style w:type="paragraph" w:styleId="Kop6">
    <w:name w:val="heading 6"/>
    <w:aliases w:val="Kop 6 KNMT"/>
    <w:basedOn w:val="ZsysbasisKNMT"/>
    <w:next w:val="BasistekstKNMT"/>
    <w:rsid w:val="000E1539"/>
    <w:pPr>
      <w:keepNext/>
      <w:keepLines/>
      <w:numPr>
        <w:ilvl w:val="5"/>
        <w:numId w:val="33"/>
      </w:numPr>
      <w:outlineLvl w:val="5"/>
    </w:pPr>
  </w:style>
  <w:style w:type="paragraph" w:styleId="Kop7">
    <w:name w:val="heading 7"/>
    <w:aliases w:val="Kop 7 KNMT"/>
    <w:basedOn w:val="ZsysbasisKNMT"/>
    <w:next w:val="BasistekstKNMT"/>
    <w:rsid w:val="000E1539"/>
    <w:pPr>
      <w:keepNext/>
      <w:keepLines/>
      <w:numPr>
        <w:ilvl w:val="6"/>
        <w:numId w:val="33"/>
      </w:numPr>
      <w:outlineLvl w:val="6"/>
    </w:pPr>
    <w:rPr>
      <w:bCs/>
      <w:szCs w:val="20"/>
    </w:rPr>
  </w:style>
  <w:style w:type="paragraph" w:styleId="Kop8">
    <w:name w:val="heading 8"/>
    <w:aliases w:val="Kop 8 KNMT"/>
    <w:basedOn w:val="ZsysbasisKNMT"/>
    <w:next w:val="BasistekstKNMT"/>
    <w:rsid w:val="000E1539"/>
    <w:pPr>
      <w:keepNext/>
      <w:keepLines/>
      <w:numPr>
        <w:ilvl w:val="7"/>
        <w:numId w:val="33"/>
      </w:numPr>
      <w:outlineLvl w:val="7"/>
    </w:pPr>
    <w:rPr>
      <w:iCs/>
      <w:szCs w:val="20"/>
    </w:rPr>
  </w:style>
  <w:style w:type="paragraph" w:styleId="Kop9">
    <w:name w:val="heading 9"/>
    <w:aliases w:val="Kop 9 KNMT"/>
    <w:basedOn w:val="ZsysbasisKNMT"/>
    <w:next w:val="BasistekstKNMT"/>
    <w:rsid w:val="000E1539"/>
    <w:pPr>
      <w:keepNext/>
      <w:keepLines/>
      <w:numPr>
        <w:ilvl w:val="8"/>
        <w:numId w:val="3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KNMT">
    <w:name w:val="Basistekst KNMT"/>
    <w:basedOn w:val="ZsysbasisKNMT"/>
    <w:qFormat/>
    <w:rsid w:val="00122DED"/>
  </w:style>
  <w:style w:type="paragraph" w:customStyle="1" w:styleId="ZsysbasisKNMT">
    <w:name w:val="Zsysbasis KNMT"/>
    <w:next w:val="BasistekstKNMT"/>
    <w:link w:val="ZsysbasisKNMTChar"/>
    <w:semiHidden/>
    <w:rsid w:val="00994DBD"/>
    <w:pPr>
      <w:suppressAutoHyphens/>
      <w:spacing w:line="253" w:lineRule="atLeast"/>
    </w:pPr>
    <w:rPr>
      <w:rFonts w:ascii="Corbel" w:hAnsi="Corbel" w:cs="Maiandra GD"/>
      <w:szCs w:val="18"/>
    </w:rPr>
  </w:style>
  <w:style w:type="paragraph" w:customStyle="1" w:styleId="BasistekstvetKNMT">
    <w:name w:val="Basistekst vet KNMT"/>
    <w:basedOn w:val="ZsysbasisKNMT"/>
    <w:next w:val="BasistekstKNMT"/>
    <w:qFormat/>
    <w:rsid w:val="00122DED"/>
    <w:rPr>
      <w:b/>
      <w:bCs/>
    </w:rPr>
  </w:style>
  <w:style w:type="character" w:styleId="GevolgdeHyperlink">
    <w:name w:val="FollowedHyperlink"/>
    <w:aliases w:val="GevolgdeHyperlink KNMT"/>
    <w:basedOn w:val="Standaardalinea-lettertype"/>
    <w:rsid w:val="00B460C2"/>
    <w:rPr>
      <w:color w:val="auto"/>
      <w:u w:val="none"/>
    </w:rPr>
  </w:style>
  <w:style w:type="character" w:styleId="Hyperlink">
    <w:name w:val="Hyperlink"/>
    <w:aliases w:val="Hyperlink KNMT"/>
    <w:basedOn w:val="Standaardalinea-lettertype"/>
    <w:rsid w:val="00B460C2"/>
    <w:rPr>
      <w:color w:val="auto"/>
      <w:u w:val="none"/>
    </w:rPr>
  </w:style>
  <w:style w:type="paragraph" w:customStyle="1" w:styleId="AdresvakKNMT">
    <w:name w:val="Adresvak KNMT"/>
    <w:basedOn w:val="ZsysbasisKNMT"/>
    <w:rsid w:val="00CB5FF1"/>
    <w:pPr>
      <w:spacing w:line="240" w:lineRule="exact"/>
    </w:pPr>
    <w:rPr>
      <w:noProof/>
    </w:rPr>
  </w:style>
  <w:style w:type="paragraph" w:styleId="Koptekst">
    <w:name w:val="header"/>
    <w:basedOn w:val="ZsysbasisKNMT"/>
    <w:next w:val="BasistekstKNMT"/>
    <w:semiHidden/>
    <w:rsid w:val="00122DED"/>
  </w:style>
  <w:style w:type="paragraph" w:styleId="Voettekst">
    <w:name w:val="footer"/>
    <w:basedOn w:val="ZsysbasisKNMT"/>
    <w:next w:val="BasistekstKNMT"/>
    <w:semiHidden/>
    <w:rsid w:val="00122DED"/>
    <w:pPr>
      <w:jc w:val="right"/>
    </w:pPr>
  </w:style>
  <w:style w:type="paragraph" w:customStyle="1" w:styleId="KoptekstKNMT">
    <w:name w:val="Koptekst KNMT"/>
    <w:basedOn w:val="ZsysbasisKNMT"/>
    <w:rsid w:val="00122DED"/>
    <w:rPr>
      <w:noProof/>
    </w:rPr>
  </w:style>
  <w:style w:type="paragraph" w:customStyle="1" w:styleId="VoettekstKNMT">
    <w:name w:val="Voettekst KNMT"/>
    <w:basedOn w:val="ZsysbasisKNMT"/>
    <w:link w:val="VoettekstKNMTChar"/>
    <w:rsid w:val="00994DBD"/>
    <w:rPr>
      <w:noProof/>
    </w:rPr>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KNMT">
    <w:name w:val="Basistekst cursief KNMT"/>
    <w:basedOn w:val="ZsysbasisKNMT"/>
    <w:next w:val="BasistekstKNMT"/>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KNMT"/>
    <w:next w:val="BasistekstKNMT"/>
    <w:semiHidden/>
    <w:rsid w:val="0020607F"/>
  </w:style>
  <w:style w:type="paragraph" w:styleId="Adresenvelop">
    <w:name w:val="envelope address"/>
    <w:basedOn w:val="ZsysbasisKNMT"/>
    <w:next w:val="BasistekstKNMT"/>
    <w:semiHidden/>
    <w:rsid w:val="0020607F"/>
  </w:style>
  <w:style w:type="paragraph" w:styleId="Afsluiting">
    <w:name w:val="Closing"/>
    <w:basedOn w:val="ZsysbasisKNMT"/>
    <w:next w:val="BasistekstKNMT"/>
    <w:semiHidden/>
    <w:rsid w:val="0020607F"/>
  </w:style>
  <w:style w:type="paragraph" w:customStyle="1" w:styleId="Inspring1eniveauKNMT">
    <w:name w:val="Inspring 1e niveau KNMT"/>
    <w:basedOn w:val="ZsysbasisKNMT"/>
    <w:rsid w:val="00122DED"/>
    <w:pPr>
      <w:tabs>
        <w:tab w:val="left" w:pos="284"/>
      </w:tabs>
      <w:ind w:left="284" w:hanging="284"/>
    </w:pPr>
  </w:style>
  <w:style w:type="paragraph" w:customStyle="1" w:styleId="Inspring2eniveauKNMT">
    <w:name w:val="Inspring 2e niveau KNMT"/>
    <w:basedOn w:val="ZsysbasisKNMT"/>
    <w:rsid w:val="00122DED"/>
    <w:pPr>
      <w:tabs>
        <w:tab w:val="left" w:pos="567"/>
      </w:tabs>
      <w:ind w:left="568" w:hanging="284"/>
    </w:pPr>
  </w:style>
  <w:style w:type="paragraph" w:customStyle="1" w:styleId="Inspring3eniveauKNMT">
    <w:name w:val="Inspring 3e niveau KNMT"/>
    <w:basedOn w:val="ZsysbasisKNMT"/>
    <w:rsid w:val="00122DED"/>
    <w:pPr>
      <w:tabs>
        <w:tab w:val="left" w:pos="851"/>
      </w:tabs>
      <w:ind w:left="851" w:hanging="284"/>
    </w:pPr>
  </w:style>
  <w:style w:type="paragraph" w:customStyle="1" w:styleId="Zwevend1eniveauKNMT">
    <w:name w:val="Zwevend 1e niveau KNMT"/>
    <w:basedOn w:val="ZsysbasisKNMT"/>
    <w:rsid w:val="00122DED"/>
    <w:pPr>
      <w:ind w:left="284"/>
    </w:pPr>
  </w:style>
  <w:style w:type="paragraph" w:customStyle="1" w:styleId="Zwevend2eniveauKNMT">
    <w:name w:val="Zwevend 2e niveau KNMT"/>
    <w:basedOn w:val="ZsysbasisKNMT"/>
    <w:rsid w:val="00122DED"/>
    <w:pPr>
      <w:ind w:left="567"/>
    </w:pPr>
  </w:style>
  <w:style w:type="paragraph" w:customStyle="1" w:styleId="Zwevend3eniveauKNMT">
    <w:name w:val="Zwevend 3e niveau KNMT"/>
    <w:basedOn w:val="ZsysbasisKNMT"/>
    <w:rsid w:val="00122DED"/>
    <w:pPr>
      <w:ind w:left="851"/>
    </w:pPr>
  </w:style>
  <w:style w:type="paragraph" w:styleId="Inhopg1">
    <w:name w:val="toc 1"/>
    <w:aliases w:val="Inhopg 1 KNMT"/>
    <w:basedOn w:val="ZsysbasisKNMT"/>
    <w:next w:val="BasistekstKNMT"/>
    <w:rsid w:val="000C1A1A"/>
    <w:pPr>
      <w:tabs>
        <w:tab w:val="left" w:pos="709"/>
      </w:tabs>
      <w:ind w:left="709" w:right="567" w:hanging="709"/>
    </w:pPr>
    <w:rPr>
      <w:b/>
    </w:rPr>
  </w:style>
  <w:style w:type="paragraph" w:styleId="Inhopg2">
    <w:name w:val="toc 2"/>
    <w:aliases w:val="Inhopg 2 KNMT"/>
    <w:basedOn w:val="ZsysbasisKNMT"/>
    <w:next w:val="BasistekstKNMT"/>
    <w:rsid w:val="000C1A1A"/>
    <w:pPr>
      <w:tabs>
        <w:tab w:val="left" w:pos="709"/>
      </w:tabs>
      <w:ind w:left="709" w:right="567" w:hanging="709"/>
    </w:pPr>
  </w:style>
  <w:style w:type="paragraph" w:styleId="Inhopg3">
    <w:name w:val="toc 3"/>
    <w:aliases w:val="Inhopg 3 KNMT"/>
    <w:basedOn w:val="ZsysbasisKNMT"/>
    <w:next w:val="BasistekstKNMT"/>
    <w:rsid w:val="000C1A1A"/>
    <w:pPr>
      <w:tabs>
        <w:tab w:val="left" w:pos="709"/>
      </w:tabs>
      <w:ind w:left="709" w:right="567" w:hanging="709"/>
    </w:pPr>
  </w:style>
  <w:style w:type="paragraph" w:styleId="Inhopg4">
    <w:name w:val="toc 4"/>
    <w:aliases w:val="Inhopg 4 KNMT"/>
    <w:basedOn w:val="ZsysbasisKNMT"/>
    <w:next w:val="BasistekstKNMT"/>
    <w:rsid w:val="00122DED"/>
  </w:style>
  <w:style w:type="paragraph" w:styleId="Bronvermelding">
    <w:name w:val="table of authorities"/>
    <w:basedOn w:val="ZsysbasisKNMT"/>
    <w:next w:val="BasistekstKNMT"/>
    <w:semiHidden/>
    <w:rsid w:val="00F33259"/>
    <w:pPr>
      <w:ind w:left="180" w:hanging="180"/>
    </w:pPr>
  </w:style>
  <w:style w:type="paragraph" w:styleId="Index2">
    <w:name w:val="index 2"/>
    <w:basedOn w:val="ZsysbasisKNMT"/>
    <w:next w:val="BasistekstKNMT"/>
    <w:semiHidden/>
    <w:rsid w:val="00122DED"/>
  </w:style>
  <w:style w:type="paragraph" w:styleId="Index3">
    <w:name w:val="index 3"/>
    <w:basedOn w:val="ZsysbasisKNMT"/>
    <w:next w:val="BasistekstKNMT"/>
    <w:semiHidden/>
    <w:rsid w:val="00122DED"/>
  </w:style>
  <w:style w:type="paragraph" w:styleId="Ondertitel">
    <w:name w:val="Subtitle"/>
    <w:basedOn w:val="ZsysbasisKNMT"/>
    <w:next w:val="BasistekstKNMT"/>
    <w:semiHidden/>
    <w:rsid w:val="00122DED"/>
  </w:style>
  <w:style w:type="paragraph" w:styleId="Titel">
    <w:name w:val="Title"/>
    <w:basedOn w:val="ZsysbasisKNMT"/>
    <w:next w:val="BasistekstKNMT"/>
    <w:semiHidden/>
    <w:rsid w:val="00122DED"/>
  </w:style>
  <w:style w:type="paragraph" w:customStyle="1" w:styleId="Kop2zondernummerKNMT">
    <w:name w:val="Kop 2 zonder nummer KNMT"/>
    <w:basedOn w:val="ZsysbasisKNMT"/>
    <w:next w:val="BasistekstKNMT"/>
    <w:rsid w:val="000E1539"/>
    <w:pPr>
      <w:keepNext/>
      <w:keepLines/>
      <w:spacing w:before="255" w:line="360" w:lineRule="atLeast"/>
    </w:pPr>
    <w:rPr>
      <w:b/>
      <w:sz w:val="28"/>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9D5A27"/>
    <w:rPr>
      <w:rFonts w:asciiTheme="minorHAnsi" w:hAnsiTheme="minorHAnsi"/>
      <w:bdr w:val="none" w:sz="0" w:space="0" w:color="auto"/>
      <w:shd w:val="clear" w:color="auto" w:fill="FFFF00"/>
    </w:rPr>
  </w:style>
  <w:style w:type="paragraph" w:customStyle="1" w:styleId="Kop1zondernummerKNMT">
    <w:name w:val="Kop 1 zonder nummer KNMT"/>
    <w:basedOn w:val="ZsysbasisKNMT"/>
    <w:next w:val="BasistekstKNMT"/>
    <w:rsid w:val="000E1539"/>
    <w:pPr>
      <w:keepNext/>
      <w:keepLines/>
      <w:spacing w:line="400" w:lineRule="atLeast"/>
    </w:pPr>
    <w:rPr>
      <w:b/>
      <w:sz w:val="32"/>
      <w:szCs w:val="32"/>
    </w:rPr>
  </w:style>
  <w:style w:type="paragraph" w:customStyle="1" w:styleId="Kop3zondernummerKNMT">
    <w:name w:val="Kop 3 zonder nummer KNMT"/>
    <w:basedOn w:val="ZsysbasisKNMT"/>
    <w:next w:val="BasistekstKNMT"/>
    <w:rsid w:val="000E1539"/>
    <w:pPr>
      <w:keepNext/>
      <w:keepLines/>
      <w:spacing w:before="255"/>
    </w:pPr>
    <w:rPr>
      <w:b/>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KNMT"/>
    <w:basedOn w:val="ZsysbasisKNMT"/>
    <w:next w:val="BasistekstKNMT"/>
    <w:rsid w:val="003964D4"/>
  </w:style>
  <w:style w:type="paragraph" w:styleId="Inhopg6">
    <w:name w:val="toc 6"/>
    <w:aliases w:val="Inhopg 6 KNMT"/>
    <w:basedOn w:val="ZsysbasisKNMT"/>
    <w:next w:val="BasistekstKNMT"/>
    <w:rsid w:val="003964D4"/>
  </w:style>
  <w:style w:type="paragraph" w:styleId="Inhopg7">
    <w:name w:val="toc 7"/>
    <w:aliases w:val="Inhopg 7 KNMT"/>
    <w:basedOn w:val="ZsysbasisKNMT"/>
    <w:next w:val="BasistekstKNMT"/>
    <w:rsid w:val="003964D4"/>
  </w:style>
  <w:style w:type="paragraph" w:styleId="Inhopg8">
    <w:name w:val="toc 8"/>
    <w:aliases w:val="Inhopg 8 KNMT"/>
    <w:basedOn w:val="ZsysbasisKNMT"/>
    <w:next w:val="BasistekstKNMT"/>
    <w:rsid w:val="003964D4"/>
  </w:style>
  <w:style w:type="paragraph" w:styleId="Inhopg9">
    <w:name w:val="toc 9"/>
    <w:aliases w:val="Inhopg 9 KNMT"/>
    <w:basedOn w:val="ZsysbasisKNMT"/>
    <w:next w:val="BasistekstKNMT"/>
    <w:rsid w:val="003964D4"/>
  </w:style>
  <w:style w:type="paragraph" w:styleId="Afzender">
    <w:name w:val="envelope return"/>
    <w:basedOn w:val="ZsysbasisKNMT"/>
    <w:next w:val="BasistekstKNMT"/>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KNMT"/>
    <w:next w:val="BasistekstKNMT"/>
    <w:semiHidden/>
    <w:rsid w:val="0020607F"/>
  </w:style>
  <w:style w:type="paragraph" w:styleId="Bloktekst">
    <w:name w:val="Block Text"/>
    <w:basedOn w:val="ZsysbasisKNMT"/>
    <w:next w:val="BasistekstKNMT"/>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KNMT"/>
    <w:next w:val="BasistekstKNMT"/>
    <w:semiHidden/>
    <w:rsid w:val="0020607F"/>
  </w:style>
  <w:style w:type="paragraph" w:styleId="Handtekening">
    <w:name w:val="Signature"/>
    <w:basedOn w:val="ZsysbasisKNMT"/>
    <w:next w:val="BasistekstKNMT"/>
    <w:semiHidden/>
    <w:rsid w:val="0020607F"/>
  </w:style>
  <w:style w:type="paragraph" w:styleId="HTML-voorafopgemaakt">
    <w:name w:val="HTML Preformatted"/>
    <w:basedOn w:val="ZsysbasisKNMT"/>
    <w:next w:val="BasistekstKNMT"/>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pPr>
        <w:spacing w:before="0" w:after="0" w:line="240" w:lineRule="auto"/>
      </w:pPr>
      <w:rPr>
        <w:b/>
        <w:bCs/>
        <w:color w:val="FFFFFF" w:themeColor="background1"/>
      </w:rPr>
      <w:tblPr/>
      <w:tcPr>
        <w:shd w:val="clear" w:color="auto" w:fill="E8ECF6" w:themeFill="accent6"/>
      </w:tcPr>
    </w:tblStylePr>
    <w:tblStylePr w:type="lastRow">
      <w:pPr>
        <w:spacing w:before="0" w:after="0" w:line="240" w:lineRule="auto"/>
      </w:pPr>
      <w:rPr>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tcBorders>
      </w:tcPr>
    </w:tblStylePr>
    <w:tblStylePr w:type="firstCol">
      <w:rPr>
        <w:b/>
        <w:bCs/>
      </w:rPr>
    </w:tblStylePr>
    <w:tblStylePr w:type="lastCol">
      <w:rPr>
        <w:b/>
        <w:bCs/>
      </w:r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pPr>
        <w:spacing w:before="0" w:after="0" w:line="240" w:lineRule="auto"/>
      </w:pPr>
      <w:rPr>
        <w:b/>
        <w:bCs/>
        <w:color w:val="FFFFFF" w:themeColor="background1"/>
      </w:rPr>
      <w:tblPr/>
      <w:tcPr>
        <w:shd w:val="clear" w:color="auto" w:fill="CECFEF" w:themeFill="accent5"/>
      </w:tcPr>
    </w:tblStylePr>
    <w:tblStylePr w:type="lastRow">
      <w:pPr>
        <w:spacing w:before="0" w:after="0" w:line="240" w:lineRule="auto"/>
      </w:pPr>
      <w:rPr>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tcBorders>
      </w:tcPr>
    </w:tblStylePr>
    <w:tblStylePr w:type="firstCol">
      <w:rPr>
        <w:b/>
        <w:bCs/>
      </w:rPr>
    </w:tblStylePr>
    <w:tblStylePr w:type="lastCol">
      <w:rPr>
        <w:b/>
        <w:bCs/>
      </w:r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pPr>
        <w:spacing w:before="0" w:after="0" w:line="240" w:lineRule="auto"/>
      </w:pPr>
      <w:rPr>
        <w:b/>
        <w:bCs/>
        <w:color w:val="FFFFFF" w:themeColor="background1"/>
      </w:rPr>
      <w:tblPr/>
      <w:tcPr>
        <w:shd w:val="clear" w:color="auto" w:fill="FDE9D2" w:themeFill="accent4"/>
      </w:tcPr>
    </w:tblStylePr>
    <w:tblStylePr w:type="lastRow">
      <w:pPr>
        <w:spacing w:before="0" w:after="0" w:line="240" w:lineRule="auto"/>
      </w:pPr>
      <w:rPr>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tcBorders>
      </w:tcPr>
    </w:tblStylePr>
    <w:tblStylePr w:type="firstCol">
      <w:rPr>
        <w:b/>
        <w:bCs/>
      </w:rPr>
    </w:tblStylePr>
    <w:tblStylePr w:type="lastCol">
      <w:rPr>
        <w:b/>
        <w:bCs/>
      </w:r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pPr>
        <w:spacing w:before="0" w:after="0" w:line="240" w:lineRule="auto"/>
      </w:pPr>
      <w:rPr>
        <w:b/>
        <w:bCs/>
        <w:color w:val="FFFFFF" w:themeColor="background1"/>
      </w:rPr>
      <w:tblPr/>
      <w:tcPr>
        <w:shd w:val="clear" w:color="auto" w:fill="8CA2D3" w:themeFill="accent3"/>
      </w:tcPr>
    </w:tblStylePr>
    <w:tblStylePr w:type="lastRow">
      <w:pPr>
        <w:spacing w:before="0" w:after="0" w:line="240" w:lineRule="auto"/>
      </w:pPr>
      <w:rPr>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tcBorders>
      </w:tcPr>
    </w:tblStylePr>
    <w:tblStylePr w:type="firstCol">
      <w:rPr>
        <w:b/>
        <w:bCs/>
      </w:rPr>
    </w:tblStylePr>
    <w:tblStylePr w:type="lastCol">
      <w:rPr>
        <w:b/>
        <w:bCs/>
      </w:r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style>
  <w:style w:type="paragraph" w:styleId="HTML-adres">
    <w:name w:val="HTML Address"/>
    <w:basedOn w:val="ZsysbasisKNMT"/>
    <w:next w:val="BasistekstKNMT"/>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pPr>
        <w:spacing w:before="0" w:after="0" w:line="240" w:lineRule="auto"/>
      </w:pPr>
      <w:rPr>
        <w:b/>
        <w:bCs/>
        <w:color w:val="FFFFFF" w:themeColor="background1"/>
      </w:rPr>
      <w:tblPr/>
      <w:tcPr>
        <w:shd w:val="clear" w:color="auto" w:fill="2E3092" w:themeFill="accent2"/>
      </w:tcPr>
    </w:tblStylePr>
    <w:tblStylePr w:type="lastRow">
      <w:pPr>
        <w:spacing w:before="0" w:after="0" w:line="240" w:lineRule="auto"/>
      </w:pPr>
      <w:rPr>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tcBorders>
      </w:tcPr>
    </w:tblStylePr>
    <w:tblStylePr w:type="firstCol">
      <w:rPr>
        <w:b/>
        <w:bCs/>
      </w:rPr>
    </w:tblStylePr>
    <w:tblStylePr w:type="lastCol">
      <w:rPr>
        <w:b/>
        <w:bCs/>
      </w:r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style>
  <w:style w:type="table" w:styleId="Lichtearcering-accent6">
    <w:name w:val="Light Shading Accent 6"/>
    <w:basedOn w:val="Standaardtabel"/>
    <w:uiPriority w:val="60"/>
    <w:rsid w:val="00E07762"/>
    <w:pPr>
      <w:spacing w:line="240" w:lineRule="auto"/>
    </w:pPr>
    <w:rPr>
      <w:color w:val="91A4D4" w:themeColor="accent6" w:themeShade="BF"/>
    </w:rPr>
    <w:tblPr>
      <w:tblStyleRowBandSize w:val="1"/>
      <w:tblStyleColBandSize w:val="1"/>
      <w:tblBorders>
        <w:top w:val="single" w:sz="8" w:space="0" w:color="E8ECF6" w:themeColor="accent6"/>
        <w:bottom w:val="single" w:sz="8" w:space="0" w:color="E8ECF6" w:themeColor="accent6"/>
      </w:tblBorders>
    </w:tblPr>
    <w:tblStylePr w:type="fir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la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left w:val="nil"/>
          <w:right w:val="nil"/>
          <w:insideH w:val="nil"/>
          <w:insideV w:val="nil"/>
        </w:tcBorders>
        <w:shd w:val="clear" w:color="auto" w:fill="F9FAFC"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KNMT"/>
    <w:next w:val="BasistekstKNMT"/>
    <w:semiHidden/>
    <w:rsid w:val="00F33259"/>
    <w:pPr>
      <w:ind w:left="284" w:hanging="284"/>
    </w:pPr>
  </w:style>
  <w:style w:type="paragraph" w:styleId="Lijst2">
    <w:name w:val="List 2"/>
    <w:basedOn w:val="ZsysbasisKNMT"/>
    <w:next w:val="BasistekstKNMT"/>
    <w:semiHidden/>
    <w:rsid w:val="00F33259"/>
    <w:pPr>
      <w:ind w:left="568" w:hanging="284"/>
    </w:pPr>
  </w:style>
  <w:style w:type="paragraph" w:styleId="Lijst3">
    <w:name w:val="List 3"/>
    <w:basedOn w:val="ZsysbasisKNMT"/>
    <w:next w:val="BasistekstKNMT"/>
    <w:semiHidden/>
    <w:rsid w:val="00F33259"/>
    <w:pPr>
      <w:ind w:left="851" w:hanging="284"/>
    </w:pPr>
  </w:style>
  <w:style w:type="paragraph" w:styleId="Lijst4">
    <w:name w:val="List 4"/>
    <w:basedOn w:val="ZsysbasisKNMT"/>
    <w:next w:val="BasistekstKNMT"/>
    <w:semiHidden/>
    <w:rsid w:val="00F33259"/>
    <w:pPr>
      <w:ind w:left="1135" w:hanging="284"/>
    </w:pPr>
  </w:style>
  <w:style w:type="paragraph" w:styleId="Lijst5">
    <w:name w:val="List 5"/>
    <w:basedOn w:val="ZsysbasisKNMT"/>
    <w:next w:val="BasistekstKNMT"/>
    <w:semiHidden/>
    <w:rsid w:val="00F33259"/>
    <w:pPr>
      <w:ind w:left="1418" w:hanging="284"/>
    </w:pPr>
  </w:style>
  <w:style w:type="paragraph" w:styleId="Index1">
    <w:name w:val="index 1"/>
    <w:basedOn w:val="ZsysbasisKNMT"/>
    <w:next w:val="BasistekstKNMT"/>
    <w:semiHidden/>
    <w:rsid w:val="00F33259"/>
  </w:style>
  <w:style w:type="paragraph" w:styleId="Lijstopsomteken">
    <w:name w:val="List Bullet"/>
    <w:basedOn w:val="ZsysbasisKNMT"/>
    <w:next w:val="BasistekstKNMT"/>
    <w:semiHidden/>
    <w:rsid w:val="00E7078D"/>
    <w:pPr>
      <w:numPr>
        <w:numId w:val="14"/>
      </w:numPr>
      <w:ind w:left="357" w:hanging="357"/>
    </w:pPr>
  </w:style>
  <w:style w:type="paragraph" w:styleId="Lijstopsomteken2">
    <w:name w:val="List Bullet 2"/>
    <w:basedOn w:val="ZsysbasisKNMT"/>
    <w:next w:val="BasistekstKNMT"/>
    <w:semiHidden/>
    <w:rsid w:val="00E7078D"/>
    <w:pPr>
      <w:numPr>
        <w:numId w:val="15"/>
      </w:numPr>
      <w:ind w:left="641" w:hanging="357"/>
    </w:pPr>
  </w:style>
  <w:style w:type="paragraph" w:styleId="Lijstopsomteken3">
    <w:name w:val="List Bullet 3"/>
    <w:basedOn w:val="ZsysbasisKNMT"/>
    <w:next w:val="BasistekstKNMT"/>
    <w:semiHidden/>
    <w:rsid w:val="00E7078D"/>
    <w:pPr>
      <w:numPr>
        <w:numId w:val="16"/>
      </w:numPr>
      <w:ind w:left="924" w:hanging="357"/>
    </w:pPr>
  </w:style>
  <w:style w:type="paragraph" w:styleId="Lijstopsomteken4">
    <w:name w:val="List Bullet 4"/>
    <w:basedOn w:val="ZsysbasisKNMT"/>
    <w:next w:val="BasistekstKNMT"/>
    <w:semiHidden/>
    <w:rsid w:val="00E7078D"/>
    <w:pPr>
      <w:numPr>
        <w:numId w:val="17"/>
      </w:numPr>
      <w:ind w:left="1208" w:hanging="357"/>
    </w:pPr>
  </w:style>
  <w:style w:type="paragraph" w:styleId="Lijstnummering">
    <w:name w:val="List Number"/>
    <w:basedOn w:val="ZsysbasisKNMT"/>
    <w:next w:val="BasistekstKNMT"/>
    <w:semiHidden/>
    <w:rsid w:val="00705849"/>
    <w:pPr>
      <w:numPr>
        <w:numId w:val="19"/>
      </w:numPr>
      <w:ind w:left="357" w:hanging="357"/>
    </w:pPr>
  </w:style>
  <w:style w:type="paragraph" w:styleId="Lijstnummering2">
    <w:name w:val="List Number 2"/>
    <w:basedOn w:val="ZsysbasisKNMT"/>
    <w:next w:val="BasistekstKNMT"/>
    <w:semiHidden/>
    <w:rsid w:val="00705849"/>
    <w:pPr>
      <w:numPr>
        <w:numId w:val="20"/>
      </w:numPr>
      <w:ind w:left="641" w:hanging="357"/>
    </w:pPr>
  </w:style>
  <w:style w:type="paragraph" w:styleId="Lijstnummering3">
    <w:name w:val="List Number 3"/>
    <w:basedOn w:val="ZsysbasisKNMT"/>
    <w:next w:val="BasistekstKNMT"/>
    <w:semiHidden/>
    <w:rsid w:val="00705849"/>
    <w:pPr>
      <w:numPr>
        <w:numId w:val="21"/>
      </w:numPr>
      <w:ind w:left="924" w:hanging="357"/>
    </w:pPr>
  </w:style>
  <w:style w:type="paragraph" w:styleId="Lijstnummering4">
    <w:name w:val="List Number 4"/>
    <w:basedOn w:val="ZsysbasisKNMT"/>
    <w:next w:val="BasistekstKNMT"/>
    <w:semiHidden/>
    <w:rsid w:val="00705849"/>
    <w:pPr>
      <w:numPr>
        <w:numId w:val="22"/>
      </w:numPr>
      <w:ind w:left="1208" w:hanging="357"/>
    </w:pPr>
  </w:style>
  <w:style w:type="paragraph" w:styleId="Lijstnummering5">
    <w:name w:val="List Number 5"/>
    <w:basedOn w:val="ZsysbasisKNMT"/>
    <w:next w:val="BasistekstKNMT"/>
    <w:semiHidden/>
    <w:rsid w:val="00705849"/>
    <w:pPr>
      <w:numPr>
        <w:numId w:val="23"/>
      </w:numPr>
      <w:ind w:left="1491" w:hanging="357"/>
    </w:pPr>
  </w:style>
  <w:style w:type="paragraph" w:styleId="Lijstvoortzetting">
    <w:name w:val="List Continue"/>
    <w:basedOn w:val="ZsysbasisKNMT"/>
    <w:next w:val="BasistekstKNMT"/>
    <w:semiHidden/>
    <w:rsid w:val="00705849"/>
    <w:pPr>
      <w:ind w:left="284"/>
    </w:pPr>
  </w:style>
  <w:style w:type="paragraph" w:styleId="Lijstvoortzetting2">
    <w:name w:val="List Continue 2"/>
    <w:basedOn w:val="ZsysbasisKNMT"/>
    <w:next w:val="BasistekstKNMT"/>
    <w:semiHidden/>
    <w:rsid w:val="00705849"/>
    <w:pPr>
      <w:ind w:left="567"/>
    </w:pPr>
  </w:style>
  <w:style w:type="paragraph" w:styleId="Lijstvoortzetting3">
    <w:name w:val="List Continue 3"/>
    <w:basedOn w:val="ZsysbasisKNMT"/>
    <w:next w:val="BasistekstKNMT"/>
    <w:semiHidden/>
    <w:rsid w:val="00705849"/>
    <w:pPr>
      <w:ind w:left="851"/>
    </w:pPr>
  </w:style>
  <w:style w:type="paragraph" w:styleId="Lijstvoortzetting4">
    <w:name w:val="List Continue 4"/>
    <w:basedOn w:val="ZsysbasisKNMT"/>
    <w:next w:val="BasistekstKNMT"/>
    <w:semiHidden/>
    <w:rsid w:val="00705849"/>
    <w:pPr>
      <w:ind w:left="1134"/>
    </w:pPr>
  </w:style>
  <w:style w:type="paragraph" w:styleId="Lijstvoortzetting5">
    <w:name w:val="List Continue 5"/>
    <w:basedOn w:val="ZsysbasisKNMT"/>
    <w:next w:val="BasistekstKNMT"/>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KNMT"/>
    <w:next w:val="BasistekstKNMT"/>
    <w:semiHidden/>
    <w:rsid w:val="0020607F"/>
  </w:style>
  <w:style w:type="paragraph" w:styleId="Notitiekop">
    <w:name w:val="Note Heading"/>
    <w:basedOn w:val="ZsysbasisKNMT"/>
    <w:next w:val="BasistekstKNMT"/>
    <w:semiHidden/>
    <w:rsid w:val="0020607F"/>
  </w:style>
  <w:style w:type="paragraph" w:styleId="Plattetekst">
    <w:name w:val="Body Text"/>
    <w:basedOn w:val="ZsysbasisKNMT"/>
    <w:next w:val="BasistekstKNMT"/>
    <w:link w:val="PlattetekstChar"/>
    <w:semiHidden/>
    <w:rsid w:val="0020607F"/>
  </w:style>
  <w:style w:type="paragraph" w:styleId="Plattetekst2">
    <w:name w:val="Body Text 2"/>
    <w:basedOn w:val="ZsysbasisKNMT"/>
    <w:next w:val="BasistekstKNMT"/>
    <w:link w:val="Plattetekst2Char"/>
    <w:semiHidden/>
    <w:rsid w:val="00E7078D"/>
  </w:style>
  <w:style w:type="paragraph" w:styleId="Plattetekst3">
    <w:name w:val="Body Text 3"/>
    <w:basedOn w:val="ZsysbasisKNMT"/>
    <w:next w:val="BasistekstKNMT"/>
    <w:semiHidden/>
    <w:rsid w:val="0020607F"/>
  </w:style>
  <w:style w:type="paragraph" w:styleId="Platteteksteersteinspringing">
    <w:name w:val="Body Text First Indent"/>
    <w:basedOn w:val="ZsysbasisKNMT"/>
    <w:next w:val="BasistekstKNMT"/>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semiHidden/>
    <w:rsid w:val="00E7078D"/>
    <w:rPr>
      <w:rFonts w:ascii="Corbel" w:hAnsi="Corbel" w:cs="Maiandra GD"/>
      <w:szCs w:val="18"/>
    </w:rPr>
  </w:style>
  <w:style w:type="paragraph" w:styleId="Plattetekstinspringen">
    <w:name w:val="Body Text Indent"/>
    <w:basedOn w:val="ZsysbasisKNMT"/>
    <w:next w:val="BasistekstKNMT"/>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semiHidden/>
    <w:rsid w:val="00E7078D"/>
    <w:rPr>
      <w:rFonts w:ascii="Corbel" w:hAnsi="Corbel" w:cs="Maiandra GD"/>
      <w:szCs w:val="18"/>
    </w:rPr>
  </w:style>
  <w:style w:type="paragraph" w:styleId="Platteteksteersteinspringing2">
    <w:name w:val="Body Text First Indent 2"/>
    <w:basedOn w:val="ZsysbasisKNMT"/>
    <w:next w:val="BasistekstKNMT"/>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KNMTChar">
    <w:name w:val="Zsysbasis KNMT Char"/>
    <w:basedOn w:val="Standaardalinea-lettertype"/>
    <w:link w:val="ZsysbasisKNMT"/>
    <w:semiHidden/>
    <w:rsid w:val="00994DBD"/>
    <w:rPr>
      <w:rFonts w:ascii="Corbel" w:hAnsi="Corbel" w:cs="Maiandra GD"/>
      <w:szCs w:val="18"/>
    </w:rPr>
  </w:style>
  <w:style w:type="paragraph" w:styleId="Standaardinspringing">
    <w:name w:val="Normal Indent"/>
    <w:basedOn w:val="ZsysbasisKNMT"/>
    <w:next w:val="BasistekstKNMT"/>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KNMT"/>
    <w:basedOn w:val="Standaardalinea-lettertype"/>
    <w:rsid w:val="00CB7600"/>
    <w:rPr>
      <w:vertAlign w:val="superscript"/>
    </w:rPr>
  </w:style>
  <w:style w:type="paragraph" w:styleId="Voetnoottekst">
    <w:name w:val="footnote text"/>
    <w:aliases w:val="Voetnoottekst KNMT"/>
    <w:basedOn w:val="ZsysbasisKNMT"/>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KNMT"/>
    <w:next w:val="BasistekstKNMT"/>
    <w:semiHidden/>
    <w:rsid w:val="0020607F"/>
  </w:style>
  <w:style w:type="paragraph" w:styleId="Tekstzonderopmaak">
    <w:name w:val="Plain Text"/>
    <w:basedOn w:val="ZsysbasisKNMT"/>
    <w:next w:val="BasistekstKNMT"/>
    <w:semiHidden/>
    <w:rsid w:val="0020607F"/>
  </w:style>
  <w:style w:type="paragraph" w:styleId="Ballontekst">
    <w:name w:val="Balloon Text"/>
    <w:basedOn w:val="ZsysbasisKNMT"/>
    <w:next w:val="BasistekstKNMT"/>
    <w:semiHidden/>
    <w:rsid w:val="0020607F"/>
  </w:style>
  <w:style w:type="paragraph" w:styleId="Bijschrift">
    <w:name w:val="caption"/>
    <w:aliases w:val="Bijschrift KNMT"/>
    <w:basedOn w:val="ZsysbasisKNMT"/>
    <w:next w:val="BasistekstKNMT"/>
    <w:rsid w:val="0020607F"/>
  </w:style>
  <w:style w:type="character" w:customStyle="1" w:styleId="TekstopmerkingChar">
    <w:name w:val="Tekst opmerking Char"/>
    <w:basedOn w:val="ZsysbasisKNMTChar"/>
    <w:link w:val="Tekstopmerking"/>
    <w:semiHidden/>
    <w:rsid w:val="008736AE"/>
    <w:rPr>
      <w:rFonts w:ascii="Corbel" w:hAnsi="Corbel" w:cs="Maiandra GD"/>
      <w:szCs w:val="18"/>
    </w:rPr>
  </w:style>
  <w:style w:type="paragraph" w:styleId="Documentstructuur">
    <w:name w:val="Document Map"/>
    <w:basedOn w:val="ZsysbasisKNMT"/>
    <w:next w:val="BasistekstKNMT"/>
    <w:semiHidden/>
    <w:rsid w:val="0020607F"/>
  </w:style>
  <w:style w:type="table" w:styleId="Lichtearcering-accent5">
    <w:name w:val="Light Shading Accent 5"/>
    <w:basedOn w:val="Standaardtabel"/>
    <w:uiPriority w:val="60"/>
    <w:rsid w:val="00E07762"/>
    <w:pPr>
      <w:spacing w:line="240" w:lineRule="auto"/>
    </w:pPr>
    <w:rPr>
      <w:color w:val="797BD3" w:themeColor="accent5" w:themeShade="BF"/>
    </w:rPr>
    <w:tblPr>
      <w:tblStyleRowBandSize w:val="1"/>
      <w:tblStyleColBandSize w:val="1"/>
      <w:tblBorders>
        <w:top w:val="single" w:sz="8" w:space="0" w:color="CECFEF" w:themeColor="accent5"/>
        <w:bottom w:val="single" w:sz="8" w:space="0" w:color="CECFEF" w:themeColor="accent5"/>
      </w:tblBorders>
    </w:tblPr>
    <w:tblStylePr w:type="fir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la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left w:val="nil"/>
          <w:right w:val="nil"/>
          <w:insideH w:val="nil"/>
          <w:insideV w:val="nil"/>
        </w:tcBorders>
        <w:shd w:val="clear" w:color="auto" w:fill="F2F2FB" w:themeFill="accent5" w:themeFillTint="3F"/>
      </w:tcPr>
    </w:tblStylePr>
  </w:style>
  <w:style w:type="paragraph" w:styleId="Eindnoottekst">
    <w:name w:val="endnote text"/>
    <w:aliases w:val="Eindnoottekst KNMT"/>
    <w:basedOn w:val="ZsysbasisKNMT"/>
    <w:next w:val="BasistekstKNMT"/>
    <w:rsid w:val="0020607F"/>
  </w:style>
  <w:style w:type="paragraph" w:styleId="Indexkop">
    <w:name w:val="index heading"/>
    <w:basedOn w:val="ZsysbasisKNMT"/>
    <w:next w:val="BasistekstKNMT"/>
    <w:semiHidden/>
    <w:rsid w:val="0020607F"/>
  </w:style>
  <w:style w:type="paragraph" w:styleId="Kopbronvermelding">
    <w:name w:val="toa heading"/>
    <w:basedOn w:val="ZsysbasisKNMT"/>
    <w:next w:val="BasistekstKNMT"/>
    <w:semiHidden/>
    <w:rsid w:val="0020607F"/>
  </w:style>
  <w:style w:type="paragraph" w:styleId="Lijstopsomteken5">
    <w:name w:val="List Bullet 5"/>
    <w:basedOn w:val="ZsysbasisKNMT"/>
    <w:next w:val="BasistekstKNMT"/>
    <w:semiHidden/>
    <w:rsid w:val="00E7078D"/>
    <w:pPr>
      <w:numPr>
        <w:numId w:val="18"/>
      </w:numPr>
      <w:ind w:left="1491" w:hanging="357"/>
    </w:pPr>
  </w:style>
  <w:style w:type="paragraph" w:styleId="Macrotekst">
    <w:name w:val="macro"/>
    <w:basedOn w:val="ZsysbasisKNMT"/>
    <w:next w:val="BasistekstKNMT"/>
    <w:semiHidden/>
    <w:rsid w:val="0020607F"/>
  </w:style>
  <w:style w:type="paragraph" w:styleId="Tekstopmerking">
    <w:name w:val="annotation text"/>
    <w:basedOn w:val="ZsysbasisKNMT"/>
    <w:next w:val="BasistekstKNMT"/>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KNMT">
    <w:name w:val="Opsomming teken 1e niveau KNMT"/>
    <w:basedOn w:val="ZsysbasisKNMT"/>
    <w:rsid w:val="00B01DA1"/>
    <w:pPr>
      <w:numPr>
        <w:numId w:val="39"/>
      </w:numPr>
    </w:pPr>
  </w:style>
  <w:style w:type="paragraph" w:customStyle="1" w:styleId="Opsommingteken2eniveauKNMT">
    <w:name w:val="Opsomming teken 2e niveau KNMT"/>
    <w:basedOn w:val="ZsysbasisKNMT"/>
    <w:rsid w:val="00B01DA1"/>
    <w:pPr>
      <w:numPr>
        <w:ilvl w:val="1"/>
        <w:numId w:val="39"/>
      </w:numPr>
    </w:pPr>
  </w:style>
  <w:style w:type="paragraph" w:customStyle="1" w:styleId="Opsommingteken3eniveauKNMT">
    <w:name w:val="Opsomming teken 3e niveau KNMT"/>
    <w:basedOn w:val="ZsysbasisKNMT"/>
    <w:rsid w:val="00B01DA1"/>
    <w:pPr>
      <w:numPr>
        <w:ilvl w:val="2"/>
        <w:numId w:val="39"/>
      </w:numPr>
    </w:pPr>
  </w:style>
  <w:style w:type="paragraph" w:customStyle="1" w:styleId="Opsommingbolletje1eniveauKNMT">
    <w:name w:val="Opsomming bolletje 1e niveau KNMT"/>
    <w:basedOn w:val="ZsysbasisKNMT"/>
    <w:rsid w:val="00B01DA1"/>
    <w:pPr>
      <w:numPr>
        <w:numId w:val="34"/>
      </w:numPr>
    </w:pPr>
  </w:style>
  <w:style w:type="paragraph" w:customStyle="1" w:styleId="Opsommingbolletje2eniveauKNMT">
    <w:name w:val="Opsomming bolletje 2e niveau KNMT"/>
    <w:basedOn w:val="ZsysbasisKNMT"/>
    <w:rsid w:val="00B01DA1"/>
    <w:pPr>
      <w:numPr>
        <w:ilvl w:val="1"/>
        <w:numId w:val="34"/>
      </w:numPr>
    </w:pPr>
  </w:style>
  <w:style w:type="paragraph" w:customStyle="1" w:styleId="Opsommingbolletje3eniveauKNMT">
    <w:name w:val="Opsomming bolletje 3e niveau KNMT"/>
    <w:basedOn w:val="ZsysbasisKNMT"/>
    <w:rsid w:val="00B01DA1"/>
    <w:pPr>
      <w:numPr>
        <w:ilvl w:val="2"/>
        <w:numId w:val="34"/>
      </w:numPr>
    </w:pPr>
  </w:style>
  <w:style w:type="numbering" w:customStyle="1" w:styleId="OpsommingbolletjeKNMT">
    <w:name w:val="Opsomming bolletje KNMT"/>
    <w:uiPriority w:val="99"/>
    <w:semiHidden/>
    <w:rsid w:val="00B01DA1"/>
    <w:pPr>
      <w:numPr>
        <w:numId w:val="1"/>
      </w:numPr>
    </w:pPr>
  </w:style>
  <w:style w:type="paragraph" w:customStyle="1" w:styleId="Opsommingkleineletter1eniveauKNMT">
    <w:name w:val="Opsomming kleine letter 1e niveau KNMT"/>
    <w:basedOn w:val="ZsysbasisKNMT"/>
    <w:rsid w:val="00B01DA1"/>
    <w:pPr>
      <w:numPr>
        <w:numId w:val="35"/>
      </w:numPr>
    </w:pPr>
  </w:style>
  <w:style w:type="paragraph" w:customStyle="1" w:styleId="Opsommingkleineletter2eniveauKNMT">
    <w:name w:val="Opsomming kleine letter 2e niveau KNMT"/>
    <w:basedOn w:val="ZsysbasisKNMT"/>
    <w:rsid w:val="00B01DA1"/>
    <w:pPr>
      <w:numPr>
        <w:ilvl w:val="1"/>
        <w:numId w:val="35"/>
      </w:numPr>
    </w:pPr>
  </w:style>
  <w:style w:type="paragraph" w:customStyle="1" w:styleId="Opsommingkleineletter3eniveauKNMT">
    <w:name w:val="Opsomming kleine letter 3e niveau KNMT"/>
    <w:basedOn w:val="ZsysbasisKNMT"/>
    <w:rsid w:val="00B01DA1"/>
    <w:pPr>
      <w:numPr>
        <w:ilvl w:val="2"/>
        <w:numId w:val="35"/>
      </w:numPr>
    </w:pPr>
  </w:style>
  <w:style w:type="numbering" w:customStyle="1" w:styleId="OpsommingkleineletterKNMT">
    <w:name w:val="Opsomming kleine letter KNMT"/>
    <w:uiPriority w:val="99"/>
    <w:semiHidden/>
    <w:rsid w:val="00B01DA1"/>
    <w:pPr>
      <w:numPr>
        <w:numId w:val="8"/>
      </w:numPr>
    </w:pPr>
  </w:style>
  <w:style w:type="paragraph" w:customStyle="1" w:styleId="Opsommingnummer1eniveauKNMT">
    <w:name w:val="Opsomming nummer 1e niveau KNMT"/>
    <w:basedOn w:val="ZsysbasisKNMT"/>
    <w:rsid w:val="00B01DA1"/>
    <w:pPr>
      <w:numPr>
        <w:numId w:val="36"/>
      </w:numPr>
    </w:pPr>
  </w:style>
  <w:style w:type="paragraph" w:customStyle="1" w:styleId="Opsommingnummer2eniveauKNMT">
    <w:name w:val="Opsomming nummer 2e niveau KNMT"/>
    <w:basedOn w:val="ZsysbasisKNMT"/>
    <w:rsid w:val="00B01DA1"/>
    <w:pPr>
      <w:numPr>
        <w:ilvl w:val="1"/>
        <w:numId w:val="36"/>
      </w:numPr>
    </w:pPr>
  </w:style>
  <w:style w:type="paragraph" w:customStyle="1" w:styleId="Opsommingnummer3eniveauKNMT">
    <w:name w:val="Opsomming nummer 3e niveau KNMT"/>
    <w:basedOn w:val="ZsysbasisKNMT"/>
    <w:rsid w:val="00B01DA1"/>
    <w:pPr>
      <w:numPr>
        <w:ilvl w:val="2"/>
        <w:numId w:val="36"/>
      </w:numPr>
    </w:pPr>
  </w:style>
  <w:style w:type="numbering" w:customStyle="1" w:styleId="OpsommingnummerKNMT">
    <w:name w:val="Opsomming nummer KNMT"/>
    <w:uiPriority w:val="99"/>
    <w:semiHidden/>
    <w:rsid w:val="00B01DA1"/>
    <w:pPr>
      <w:numPr>
        <w:numId w:val="2"/>
      </w:numPr>
    </w:pPr>
  </w:style>
  <w:style w:type="paragraph" w:customStyle="1" w:styleId="Opsommingopenrondje1eniveauKNMT">
    <w:name w:val="Opsomming open rondje 1e niveau KNMT"/>
    <w:basedOn w:val="ZsysbasisKNMT"/>
    <w:rsid w:val="00B01DA1"/>
    <w:pPr>
      <w:numPr>
        <w:numId w:val="37"/>
      </w:numPr>
    </w:pPr>
  </w:style>
  <w:style w:type="paragraph" w:customStyle="1" w:styleId="Opsommingopenrondje2eniveauKNMT">
    <w:name w:val="Opsomming open rondje 2e niveau KNMT"/>
    <w:basedOn w:val="ZsysbasisKNMT"/>
    <w:rsid w:val="00B01DA1"/>
    <w:pPr>
      <w:numPr>
        <w:ilvl w:val="1"/>
        <w:numId w:val="37"/>
      </w:numPr>
    </w:pPr>
  </w:style>
  <w:style w:type="paragraph" w:customStyle="1" w:styleId="Opsommingopenrondje3eniveauKNMT">
    <w:name w:val="Opsomming open rondje 3e niveau KNMT"/>
    <w:basedOn w:val="ZsysbasisKNMT"/>
    <w:rsid w:val="00B01DA1"/>
    <w:pPr>
      <w:numPr>
        <w:ilvl w:val="2"/>
        <w:numId w:val="37"/>
      </w:numPr>
    </w:pPr>
  </w:style>
  <w:style w:type="numbering" w:customStyle="1" w:styleId="OpsommingopenrondjeKNMT">
    <w:name w:val="Opsomming open rondje KNMT"/>
    <w:uiPriority w:val="99"/>
    <w:semiHidden/>
    <w:rsid w:val="00B01DA1"/>
    <w:pPr>
      <w:numPr>
        <w:numId w:val="3"/>
      </w:numPr>
    </w:pPr>
  </w:style>
  <w:style w:type="paragraph" w:customStyle="1" w:styleId="Opsommingstreepje1eniveauKNMT">
    <w:name w:val="Opsomming streepje 1e niveau KNMT"/>
    <w:basedOn w:val="ZsysbasisKNMT"/>
    <w:rsid w:val="00B01DA1"/>
    <w:pPr>
      <w:numPr>
        <w:numId w:val="38"/>
      </w:numPr>
    </w:pPr>
  </w:style>
  <w:style w:type="paragraph" w:customStyle="1" w:styleId="Opsommingstreepje2eniveauKNMT">
    <w:name w:val="Opsomming streepje 2e niveau KNMT"/>
    <w:basedOn w:val="ZsysbasisKNMT"/>
    <w:rsid w:val="00B01DA1"/>
    <w:pPr>
      <w:numPr>
        <w:ilvl w:val="1"/>
        <w:numId w:val="38"/>
      </w:numPr>
    </w:pPr>
  </w:style>
  <w:style w:type="paragraph" w:customStyle="1" w:styleId="Opsommingstreepje3eniveauKNMT">
    <w:name w:val="Opsomming streepje 3e niveau KNMT"/>
    <w:basedOn w:val="ZsysbasisKNMT"/>
    <w:rsid w:val="00B01DA1"/>
    <w:pPr>
      <w:numPr>
        <w:ilvl w:val="2"/>
        <w:numId w:val="38"/>
      </w:numPr>
    </w:pPr>
  </w:style>
  <w:style w:type="numbering" w:customStyle="1" w:styleId="OpsommingstreepjeKNMT">
    <w:name w:val="Opsomming streepje KNMT"/>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F234F5"/>
    <w:rPr>
      <w:rFonts w:asciiTheme="minorHAnsi" w:hAnsiTheme="minorHAnsi"/>
      <w:color w:val="auto"/>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F8B262" w:themeColor="accent4" w:themeShade="BF"/>
    </w:rPr>
    <w:tblPr>
      <w:tblStyleRowBandSize w:val="1"/>
      <w:tblStyleColBandSize w:val="1"/>
      <w:tblBorders>
        <w:top w:val="single" w:sz="8" w:space="0" w:color="FDE9D2" w:themeColor="accent4"/>
        <w:bottom w:val="single" w:sz="8" w:space="0" w:color="FDE9D2" w:themeColor="accent4"/>
      </w:tblBorders>
    </w:tblPr>
    <w:tblStylePr w:type="fir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la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left w:val="nil"/>
          <w:right w:val="nil"/>
          <w:insideH w:val="nil"/>
          <w:insideV w:val="nil"/>
        </w:tcBorders>
        <w:shd w:val="clear" w:color="auto" w:fill="FEF9F3" w:themeFill="accent4" w:themeFillTint="3F"/>
      </w:tcPr>
    </w:tblStylePr>
  </w:style>
  <w:style w:type="table" w:styleId="Lichtearcering-accent3">
    <w:name w:val="Light Shading Accent 3"/>
    <w:basedOn w:val="Standaardtabel"/>
    <w:uiPriority w:val="60"/>
    <w:rsid w:val="00E07762"/>
    <w:pPr>
      <w:spacing w:line="240" w:lineRule="auto"/>
    </w:pPr>
    <w:rPr>
      <w:color w:val="4C6EBA" w:themeColor="accent3" w:themeShade="BF"/>
    </w:rPr>
    <w:tblPr>
      <w:tblStyleRowBandSize w:val="1"/>
      <w:tblStyleColBandSize w:val="1"/>
      <w:tblBorders>
        <w:top w:val="single" w:sz="8" w:space="0" w:color="8CA2D3" w:themeColor="accent3"/>
        <w:bottom w:val="single" w:sz="8" w:space="0" w:color="8CA2D3" w:themeColor="accent3"/>
      </w:tblBorders>
    </w:tblPr>
    <w:tblStylePr w:type="fir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la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left w:val="nil"/>
          <w:right w:val="nil"/>
          <w:insideH w:val="nil"/>
          <w:insideV w:val="nil"/>
        </w:tcBorders>
        <w:shd w:val="clear" w:color="auto" w:fill="E2E7F4" w:themeFill="accent3" w:themeFillTint="3F"/>
      </w:tcPr>
    </w:tblStylePr>
  </w:style>
  <w:style w:type="table" w:styleId="Lichtearcering-accent2">
    <w:name w:val="Light Shading Accent 2"/>
    <w:basedOn w:val="Standaardtabel"/>
    <w:uiPriority w:val="60"/>
    <w:rsid w:val="00E07762"/>
    <w:pPr>
      <w:spacing w:line="240" w:lineRule="auto"/>
    </w:pPr>
    <w:rPr>
      <w:color w:val="22236D" w:themeColor="accent2" w:themeShade="BF"/>
    </w:rPr>
    <w:tblPr>
      <w:tblStyleRowBandSize w:val="1"/>
      <w:tblStyleColBandSize w:val="1"/>
      <w:tblBorders>
        <w:top w:val="single" w:sz="8" w:space="0" w:color="2E3092" w:themeColor="accent2"/>
        <w:bottom w:val="single" w:sz="8" w:space="0" w:color="2E3092" w:themeColor="accent2"/>
      </w:tblBorders>
    </w:tblPr>
    <w:tblStylePr w:type="fir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la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left w:val="nil"/>
          <w:right w:val="nil"/>
          <w:insideH w:val="nil"/>
          <w:insideV w:val="nil"/>
        </w:tcBorders>
        <w:shd w:val="clear" w:color="auto" w:fill="C3C3EC"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18" w:space="0" w:color="E8ECF6" w:themeColor="accent6"/>
          <w:right w:val="single" w:sz="8" w:space="0" w:color="E8ECF6" w:themeColor="accent6"/>
          <w:insideH w:val="nil"/>
          <w:insideV w:val="single" w:sz="8" w:space="0" w:color="E8ECF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insideH w:val="nil"/>
          <w:insideV w:val="single" w:sz="8" w:space="0" w:color="E8ECF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shd w:val="clear" w:color="auto" w:fill="F9FAFC" w:themeFill="accent6" w:themeFillTint="3F"/>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shd w:val="clear" w:color="auto" w:fill="F9FAFC" w:themeFill="accent6" w:themeFillTint="3F"/>
      </w:tcPr>
    </w:tblStylePr>
    <w:tblStylePr w:type="band2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18" w:space="0" w:color="CECFEF" w:themeColor="accent5"/>
          <w:right w:val="single" w:sz="8" w:space="0" w:color="CECFEF" w:themeColor="accent5"/>
          <w:insideH w:val="nil"/>
          <w:insideV w:val="single" w:sz="8" w:space="0" w:color="CECFE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insideH w:val="nil"/>
          <w:insideV w:val="single" w:sz="8" w:space="0" w:color="CECFE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shd w:val="clear" w:color="auto" w:fill="F2F2FB" w:themeFill="accent5" w:themeFillTint="3F"/>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shd w:val="clear" w:color="auto" w:fill="F2F2FB" w:themeFill="accent5" w:themeFillTint="3F"/>
      </w:tcPr>
    </w:tblStylePr>
    <w:tblStylePr w:type="band2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18" w:space="0" w:color="FDE9D2" w:themeColor="accent4"/>
          <w:right w:val="single" w:sz="8" w:space="0" w:color="FDE9D2" w:themeColor="accent4"/>
          <w:insideH w:val="nil"/>
          <w:insideV w:val="single" w:sz="8" w:space="0" w:color="FDE9D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insideH w:val="nil"/>
          <w:insideV w:val="single" w:sz="8" w:space="0" w:color="FDE9D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shd w:val="clear" w:color="auto" w:fill="FEF9F3" w:themeFill="accent4" w:themeFillTint="3F"/>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shd w:val="clear" w:color="auto" w:fill="FEF9F3" w:themeFill="accent4" w:themeFillTint="3F"/>
      </w:tcPr>
    </w:tblStylePr>
    <w:tblStylePr w:type="band2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18" w:space="0" w:color="8CA2D3" w:themeColor="accent3"/>
          <w:right w:val="single" w:sz="8" w:space="0" w:color="8CA2D3" w:themeColor="accent3"/>
          <w:insideH w:val="nil"/>
          <w:insideV w:val="single" w:sz="8" w:space="0" w:color="8CA2D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insideH w:val="nil"/>
          <w:insideV w:val="single" w:sz="8" w:space="0" w:color="8CA2D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shd w:val="clear" w:color="auto" w:fill="E2E7F4" w:themeFill="accent3" w:themeFillTint="3F"/>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shd w:val="clear" w:color="auto" w:fill="E2E7F4" w:themeFill="accent3" w:themeFillTint="3F"/>
      </w:tcPr>
    </w:tblStylePr>
    <w:tblStylePr w:type="band2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18" w:space="0" w:color="2E3092" w:themeColor="accent2"/>
          <w:right w:val="single" w:sz="8" w:space="0" w:color="2E3092" w:themeColor="accent2"/>
          <w:insideH w:val="nil"/>
          <w:insideV w:val="single" w:sz="8" w:space="0" w:color="2E309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insideH w:val="nil"/>
          <w:insideV w:val="single" w:sz="8" w:space="0" w:color="2E309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shd w:val="clear" w:color="auto" w:fill="C3C3EC" w:themeFill="accent2" w:themeFillTint="3F"/>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shd w:val="clear" w:color="auto" w:fill="C3C3EC" w:themeFill="accent2" w:themeFillTint="3F"/>
      </w:tcPr>
    </w:tblStylePr>
    <w:tblStylePr w:type="band2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CFCFE" w:themeFill="accent6" w:themeFillTint="19"/>
    </w:tcPr>
    <w:tblStylePr w:type="firstRow">
      <w:rPr>
        <w:b/>
        <w:bCs/>
        <w:color w:val="FFFFFF" w:themeColor="background1"/>
      </w:rPr>
      <w:tblPr/>
      <w:tcPr>
        <w:tcBorders>
          <w:bottom w:val="single" w:sz="12" w:space="0" w:color="FFFFFF" w:themeColor="background1"/>
        </w:tcBorders>
        <w:shd w:val="clear" w:color="auto" w:fill="8A8CD9" w:themeFill="accent5" w:themeFillShade="CC"/>
      </w:tcPr>
    </w:tblStylePr>
    <w:tblStylePr w:type="lastRow">
      <w:rPr>
        <w:b/>
        <w:bCs/>
        <w:color w:val="8A8CD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AFC" w:themeFill="accent6" w:themeFillTint="3F"/>
      </w:tcPr>
    </w:tblStylePr>
    <w:tblStylePr w:type="band1Horz">
      <w:tblPr/>
      <w:tcPr>
        <w:shd w:val="clear" w:color="auto" w:fill="FAFBFD"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9F9FD" w:themeFill="accent5" w:themeFillTint="19"/>
    </w:tcPr>
    <w:tblStylePr w:type="firstRow">
      <w:rPr>
        <w:b/>
        <w:bCs/>
        <w:color w:val="FFFFFF" w:themeColor="background1"/>
      </w:rPr>
      <w:tblPr/>
      <w:tcPr>
        <w:tcBorders>
          <w:bottom w:val="single" w:sz="12" w:space="0" w:color="FFFFFF" w:themeColor="background1"/>
        </w:tcBorders>
        <w:shd w:val="clear" w:color="auto" w:fill="A3B2DB" w:themeFill="accent6" w:themeFillShade="CC"/>
      </w:tcPr>
    </w:tblStylePr>
    <w:tblStylePr w:type="lastRow">
      <w:rPr>
        <w:b/>
        <w:bCs/>
        <w:color w:val="A3B2D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2FB" w:themeFill="accent5" w:themeFillTint="3F"/>
      </w:tcPr>
    </w:tblStylePr>
    <w:tblStylePr w:type="band1Horz">
      <w:tblPr/>
      <w:tcPr>
        <w:shd w:val="clear" w:color="auto" w:fill="F5F5FB"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EFCFA" w:themeFill="accent4" w:themeFillTint="19"/>
    </w:tcPr>
    <w:tblStylePr w:type="firstRow">
      <w:rPr>
        <w:b/>
        <w:bCs/>
        <w:color w:val="FFFFFF" w:themeColor="background1"/>
      </w:rPr>
      <w:tblPr/>
      <w:tcPr>
        <w:tcBorders>
          <w:bottom w:val="single" w:sz="12" w:space="0" w:color="FFFFFF" w:themeColor="background1"/>
        </w:tcBorders>
        <w:shd w:val="clear" w:color="auto" w:fill="5978BF" w:themeFill="accent3" w:themeFillShade="CC"/>
      </w:tcPr>
    </w:tblStylePr>
    <w:tblStylePr w:type="lastRow">
      <w:rPr>
        <w:b/>
        <w:bCs/>
        <w:color w:val="5978B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F3" w:themeFill="accent4" w:themeFillTint="3F"/>
      </w:tcPr>
    </w:tblStylePr>
    <w:tblStylePr w:type="band1Horz">
      <w:tblPr/>
      <w:tcPr>
        <w:shd w:val="clear" w:color="auto" w:fill="FEFAF5"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3F5FA" w:themeFill="accent3" w:themeFillTint="19"/>
    </w:tcPr>
    <w:tblStylePr w:type="firstRow">
      <w:rPr>
        <w:b/>
        <w:bCs/>
        <w:color w:val="FFFFFF" w:themeColor="background1"/>
      </w:rPr>
      <w:tblPr/>
      <w:tcPr>
        <w:tcBorders>
          <w:bottom w:val="single" w:sz="12" w:space="0" w:color="FFFFFF" w:themeColor="background1"/>
        </w:tcBorders>
        <w:shd w:val="clear" w:color="auto" w:fill="F9BD79" w:themeFill="accent4" w:themeFillShade="CC"/>
      </w:tcPr>
    </w:tblStylePr>
    <w:tblStylePr w:type="lastRow">
      <w:rPr>
        <w:b/>
        <w:bCs/>
        <w:color w:val="F9BD7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7F4" w:themeFill="accent3" w:themeFillTint="3F"/>
      </w:tcPr>
    </w:tblStylePr>
    <w:tblStylePr w:type="band1Horz">
      <w:tblPr/>
      <w:tcPr>
        <w:shd w:val="clear" w:color="auto" w:fill="E7ECF6"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E7E7F7" w:themeFill="accent2"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3EC" w:themeFill="accent2" w:themeFillTint="3F"/>
      </w:tcPr>
    </w:tblStylePr>
    <w:tblStylePr w:type="band1Horz">
      <w:tblPr/>
      <w:tcPr>
        <w:shd w:val="clear" w:color="auto" w:fill="CECFEF"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EF4E8" w:themeFill="accent1"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1" w:themeFillTint="3F"/>
      </w:tcPr>
    </w:tblStylePr>
    <w:tblStylePr w:type="band1Horz">
      <w:tblPr/>
      <w:tcPr>
        <w:shd w:val="clear" w:color="auto" w:fill="FDE9D1"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CECFEF" w:themeColor="accent5"/>
        <w:left w:val="single" w:sz="4" w:space="0" w:color="E8ECF6" w:themeColor="accent6"/>
        <w:bottom w:val="single" w:sz="4" w:space="0" w:color="E8ECF6" w:themeColor="accent6"/>
        <w:right w:val="single" w:sz="4" w:space="0" w:color="E8ECF6" w:themeColor="accent6"/>
        <w:insideH w:val="single" w:sz="4" w:space="0" w:color="FFFFFF" w:themeColor="background1"/>
        <w:insideV w:val="single" w:sz="4" w:space="0" w:color="FFFFFF" w:themeColor="background1"/>
      </w:tblBorders>
    </w:tblPr>
    <w:tcPr>
      <w:shd w:val="clear" w:color="auto" w:fill="FCFCFE" w:themeFill="accent6" w:themeFillTint="19"/>
    </w:tcPr>
    <w:tblStylePr w:type="firstRow">
      <w:rPr>
        <w:b/>
        <w:bCs/>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AC0" w:themeFill="accent6" w:themeFillShade="99"/>
      </w:tcPr>
    </w:tblStylePr>
    <w:tblStylePr w:type="firstCol">
      <w:rPr>
        <w:color w:val="FFFFFF" w:themeColor="background1"/>
      </w:rPr>
      <w:tblPr/>
      <w:tcPr>
        <w:tcBorders>
          <w:top w:val="nil"/>
          <w:left w:val="nil"/>
          <w:bottom w:val="nil"/>
          <w:right w:val="nil"/>
          <w:insideH w:val="single" w:sz="4" w:space="0" w:color="5E7AC0" w:themeColor="accent6" w:themeShade="99"/>
          <w:insideV w:val="nil"/>
        </w:tcBorders>
        <w:shd w:val="clear" w:color="auto" w:fill="5E7AC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7AC0" w:themeFill="accent6" w:themeFillShade="99"/>
      </w:tcPr>
    </w:tblStylePr>
    <w:tblStylePr w:type="band1Vert">
      <w:tblPr/>
      <w:tcPr>
        <w:shd w:val="clear" w:color="auto" w:fill="F5F7FB" w:themeFill="accent6" w:themeFillTint="66"/>
      </w:tcPr>
    </w:tblStylePr>
    <w:tblStylePr w:type="band1Horz">
      <w:tblPr/>
      <w:tcPr>
        <w:shd w:val="clear" w:color="auto" w:fill="F3F5FA"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8ECF6" w:themeColor="accent6"/>
        <w:left w:val="single" w:sz="4" w:space="0" w:color="CECFEF" w:themeColor="accent5"/>
        <w:bottom w:val="single" w:sz="4" w:space="0" w:color="CECFEF" w:themeColor="accent5"/>
        <w:right w:val="single" w:sz="4" w:space="0" w:color="CECFEF" w:themeColor="accent5"/>
        <w:insideH w:val="single" w:sz="4" w:space="0" w:color="FFFFFF" w:themeColor="background1"/>
        <w:insideV w:val="single" w:sz="4" w:space="0" w:color="FFFFFF" w:themeColor="background1"/>
      </w:tblBorders>
    </w:tblPr>
    <w:tcPr>
      <w:shd w:val="clear" w:color="auto" w:fill="F9F9FD" w:themeFill="accent5" w:themeFillTint="19"/>
    </w:tcPr>
    <w:tblStylePr w:type="firstRow">
      <w:rPr>
        <w:b/>
        <w:bCs/>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4BC3" w:themeFill="accent5" w:themeFillShade="99"/>
      </w:tcPr>
    </w:tblStylePr>
    <w:tblStylePr w:type="firstCol">
      <w:rPr>
        <w:color w:val="FFFFFF" w:themeColor="background1"/>
      </w:rPr>
      <w:tblPr/>
      <w:tcPr>
        <w:tcBorders>
          <w:top w:val="nil"/>
          <w:left w:val="nil"/>
          <w:bottom w:val="nil"/>
          <w:right w:val="nil"/>
          <w:insideH w:val="single" w:sz="4" w:space="0" w:color="474BC3" w:themeColor="accent5" w:themeShade="99"/>
          <w:insideV w:val="nil"/>
        </w:tcBorders>
        <w:shd w:val="clear" w:color="auto" w:fill="474BC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4BC3" w:themeFill="accent5" w:themeFillShade="99"/>
      </w:tcPr>
    </w:tblStylePr>
    <w:tblStylePr w:type="band1Vert">
      <w:tblPr/>
      <w:tcPr>
        <w:shd w:val="clear" w:color="auto" w:fill="EBEBF8" w:themeFill="accent5" w:themeFillTint="66"/>
      </w:tcPr>
    </w:tblStylePr>
    <w:tblStylePr w:type="band1Horz">
      <w:tblPr/>
      <w:tcPr>
        <w:shd w:val="clear" w:color="auto" w:fill="E6E6F7"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8CA2D3" w:themeColor="accent3"/>
        <w:left w:val="single" w:sz="4" w:space="0" w:color="FDE9D2" w:themeColor="accent4"/>
        <w:bottom w:val="single" w:sz="4" w:space="0" w:color="FDE9D2" w:themeColor="accent4"/>
        <w:right w:val="single" w:sz="4" w:space="0" w:color="FDE9D2" w:themeColor="accent4"/>
        <w:insideH w:val="single" w:sz="4" w:space="0" w:color="FFFFFF" w:themeColor="background1"/>
        <w:insideV w:val="single" w:sz="4" w:space="0" w:color="FFFFFF" w:themeColor="background1"/>
      </w:tblBorders>
    </w:tblPr>
    <w:tcPr>
      <w:shd w:val="clear" w:color="auto" w:fill="FEFCFA" w:themeFill="accent4" w:themeFillTint="19"/>
    </w:tcPr>
    <w:tblStylePr w:type="firstRow">
      <w:rPr>
        <w:b/>
        <w:bCs/>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59120" w:themeFill="accent4" w:themeFillShade="99"/>
      </w:tcPr>
    </w:tblStylePr>
    <w:tblStylePr w:type="firstCol">
      <w:rPr>
        <w:color w:val="FFFFFF" w:themeColor="background1"/>
      </w:rPr>
      <w:tblPr/>
      <w:tcPr>
        <w:tcBorders>
          <w:top w:val="nil"/>
          <w:left w:val="nil"/>
          <w:bottom w:val="nil"/>
          <w:right w:val="nil"/>
          <w:insideH w:val="single" w:sz="4" w:space="0" w:color="F59120" w:themeColor="accent4" w:themeShade="99"/>
          <w:insideV w:val="nil"/>
        </w:tcBorders>
        <w:shd w:val="clear" w:color="auto" w:fill="F591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59120" w:themeFill="accent4" w:themeFillShade="99"/>
      </w:tcPr>
    </w:tblStylePr>
    <w:tblStylePr w:type="band1Vert">
      <w:tblPr/>
      <w:tcPr>
        <w:shd w:val="clear" w:color="auto" w:fill="FEF6EC" w:themeFill="accent4" w:themeFillTint="66"/>
      </w:tcPr>
    </w:tblStylePr>
    <w:tblStylePr w:type="band1Horz">
      <w:tblPr/>
      <w:tcPr>
        <w:shd w:val="clear" w:color="auto" w:fill="FEF3E8"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FDE9D2" w:themeColor="accent4"/>
        <w:left w:val="single" w:sz="4" w:space="0" w:color="8CA2D3" w:themeColor="accent3"/>
        <w:bottom w:val="single" w:sz="4" w:space="0" w:color="8CA2D3" w:themeColor="accent3"/>
        <w:right w:val="single" w:sz="4" w:space="0" w:color="8CA2D3" w:themeColor="accent3"/>
        <w:insideH w:val="single" w:sz="4" w:space="0" w:color="FFFFFF" w:themeColor="background1"/>
        <w:insideV w:val="single" w:sz="4" w:space="0" w:color="FFFFFF" w:themeColor="background1"/>
      </w:tblBorders>
    </w:tblPr>
    <w:tcPr>
      <w:shd w:val="clear" w:color="auto" w:fill="F3F5FA" w:themeFill="accent3" w:themeFillTint="19"/>
    </w:tcPr>
    <w:tblStylePr w:type="firstRow">
      <w:rPr>
        <w:b/>
        <w:bCs/>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5798" w:themeFill="accent3" w:themeFillShade="99"/>
      </w:tcPr>
    </w:tblStylePr>
    <w:tblStylePr w:type="firstCol">
      <w:rPr>
        <w:color w:val="FFFFFF" w:themeColor="background1"/>
      </w:rPr>
      <w:tblPr/>
      <w:tcPr>
        <w:tcBorders>
          <w:top w:val="nil"/>
          <w:left w:val="nil"/>
          <w:bottom w:val="nil"/>
          <w:right w:val="nil"/>
          <w:insideH w:val="single" w:sz="4" w:space="0" w:color="3A5798" w:themeColor="accent3" w:themeShade="99"/>
          <w:insideV w:val="nil"/>
        </w:tcBorders>
        <w:shd w:val="clear" w:color="auto" w:fill="3A579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5798" w:themeFill="accent3" w:themeFillShade="99"/>
      </w:tcPr>
    </w:tblStylePr>
    <w:tblStylePr w:type="band1Vert">
      <w:tblPr/>
      <w:tcPr>
        <w:shd w:val="clear" w:color="auto" w:fill="D0D9ED" w:themeFill="accent3" w:themeFillTint="66"/>
      </w:tcPr>
    </w:tblStylePr>
    <w:tblStylePr w:type="band1Horz">
      <w:tblPr/>
      <w:tcPr>
        <w:shd w:val="clear" w:color="auto" w:fill="C5D0E9"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2E3092" w:themeColor="accent2"/>
        <w:bottom w:val="single" w:sz="4" w:space="0" w:color="2E3092" w:themeColor="accent2"/>
        <w:right w:val="single" w:sz="4" w:space="0" w:color="2E3092" w:themeColor="accent2"/>
        <w:insideH w:val="single" w:sz="4" w:space="0" w:color="FFFFFF" w:themeColor="background1"/>
        <w:insideV w:val="single" w:sz="4" w:space="0" w:color="FFFFFF" w:themeColor="background1"/>
      </w:tblBorders>
    </w:tblPr>
    <w:tcPr>
      <w:shd w:val="clear" w:color="auto" w:fill="E7E7F7" w:themeFill="accent2"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C57" w:themeFill="accent2" w:themeFillShade="99"/>
      </w:tcPr>
    </w:tblStylePr>
    <w:tblStylePr w:type="firstCol">
      <w:rPr>
        <w:color w:val="FFFFFF" w:themeColor="background1"/>
      </w:rPr>
      <w:tblPr/>
      <w:tcPr>
        <w:tcBorders>
          <w:top w:val="nil"/>
          <w:left w:val="nil"/>
          <w:bottom w:val="nil"/>
          <w:right w:val="nil"/>
          <w:insideH w:val="single" w:sz="4" w:space="0" w:color="1B1C57" w:themeColor="accent2" w:themeShade="99"/>
          <w:insideV w:val="nil"/>
        </w:tcBorders>
        <w:shd w:val="clear" w:color="auto" w:fill="1B1C5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1C57" w:themeFill="accent2" w:themeFillShade="99"/>
      </w:tcPr>
    </w:tblStylePr>
    <w:tblStylePr w:type="band1Vert">
      <w:tblPr/>
      <w:tcPr>
        <w:shd w:val="clear" w:color="auto" w:fill="9E9FE0" w:themeFill="accent2" w:themeFillTint="66"/>
      </w:tcPr>
    </w:tblStylePr>
    <w:tblStylePr w:type="band1Horz">
      <w:tblPr/>
      <w:tcPr>
        <w:shd w:val="clear" w:color="auto" w:fill="8687D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F7941E" w:themeColor="accent1"/>
        <w:bottom w:val="single" w:sz="4" w:space="0" w:color="F7941E" w:themeColor="accent1"/>
        <w:right w:val="single" w:sz="4" w:space="0" w:color="F7941E" w:themeColor="accent1"/>
        <w:insideH w:val="single" w:sz="4" w:space="0" w:color="FFFFFF" w:themeColor="background1"/>
        <w:insideV w:val="single" w:sz="4" w:space="0" w:color="FFFFFF" w:themeColor="background1"/>
      </w:tblBorders>
    </w:tblPr>
    <w:tcPr>
      <w:shd w:val="clear" w:color="auto" w:fill="FEF4E8" w:themeFill="accent1"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5905" w:themeFill="accent1" w:themeFillShade="99"/>
      </w:tcPr>
    </w:tblStylePr>
    <w:tblStylePr w:type="firstCol">
      <w:rPr>
        <w:color w:val="FFFFFF" w:themeColor="background1"/>
      </w:rPr>
      <w:tblPr/>
      <w:tcPr>
        <w:tcBorders>
          <w:top w:val="nil"/>
          <w:left w:val="nil"/>
          <w:bottom w:val="nil"/>
          <w:right w:val="nil"/>
          <w:insideH w:val="single" w:sz="4" w:space="0" w:color="A05905" w:themeColor="accent1" w:themeShade="99"/>
          <w:insideV w:val="nil"/>
        </w:tcBorders>
        <w:shd w:val="clear" w:color="auto" w:fill="A059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05905" w:themeFill="accent1" w:themeFillShade="99"/>
      </w:tcPr>
    </w:tblStylePr>
    <w:tblStylePr w:type="band1Vert">
      <w:tblPr/>
      <w:tcPr>
        <w:shd w:val="clear" w:color="auto" w:fill="FBD3A4" w:themeFill="accent1" w:themeFillTint="66"/>
      </w:tcPr>
    </w:tblStylePr>
    <w:tblStylePr w:type="band1Horz">
      <w:tblPr/>
      <w:tcPr>
        <w:shd w:val="clear" w:color="auto" w:fill="FBC98E"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BFD" w:themeFill="accent6" w:themeFillTint="33"/>
    </w:tcPr>
    <w:tblStylePr w:type="firstRow">
      <w:rPr>
        <w:b/>
        <w:bCs/>
      </w:rPr>
      <w:tblPr/>
      <w:tcPr>
        <w:shd w:val="clear" w:color="auto" w:fill="F5F7FB" w:themeFill="accent6" w:themeFillTint="66"/>
      </w:tcPr>
    </w:tblStylePr>
    <w:tblStylePr w:type="lastRow">
      <w:rPr>
        <w:b/>
        <w:bCs/>
        <w:color w:val="000000" w:themeColor="text1"/>
      </w:rPr>
      <w:tblPr/>
      <w:tcPr>
        <w:shd w:val="clear" w:color="auto" w:fill="F5F7FB" w:themeFill="accent6" w:themeFillTint="66"/>
      </w:tcPr>
    </w:tblStylePr>
    <w:tblStylePr w:type="firstCol">
      <w:rPr>
        <w:color w:val="FFFFFF" w:themeColor="background1"/>
      </w:rPr>
      <w:tblPr/>
      <w:tcPr>
        <w:shd w:val="clear" w:color="auto" w:fill="91A4D4" w:themeFill="accent6" w:themeFillShade="BF"/>
      </w:tcPr>
    </w:tblStylePr>
    <w:tblStylePr w:type="lastCol">
      <w:rPr>
        <w:color w:val="FFFFFF" w:themeColor="background1"/>
      </w:rPr>
      <w:tblPr/>
      <w:tcPr>
        <w:shd w:val="clear" w:color="auto" w:fill="91A4D4" w:themeFill="accent6" w:themeFillShade="BF"/>
      </w:tc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B" w:themeFill="accent5" w:themeFillTint="33"/>
    </w:tcPr>
    <w:tblStylePr w:type="firstRow">
      <w:rPr>
        <w:b/>
        <w:bCs/>
      </w:rPr>
      <w:tblPr/>
      <w:tcPr>
        <w:shd w:val="clear" w:color="auto" w:fill="EBEBF8" w:themeFill="accent5" w:themeFillTint="66"/>
      </w:tcPr>
    </w:tblStylePr>
    <w:tblStylePr w:type="lastRow">
      <w:rPr>
        <w:b/>
        <w:bCs/>
        <w:color w:val="000000" w:themeColor="text1"/>
      </w:rPr>
      <w:tblPr/>
      <w:tcPr>
        <w:shd w:val="clear" w:color="auto" w:fill="EBEBF8" w:themeFill="accent5" w:themeFillTint="66"/>
      </w:tcPr>
    </w:tblStylePr>
    <w:tblStylePr w:type="firstCol">
      <w:rPr>
        <w:color w:val="FFFFFF" w:themeColor="background1"/>
      </w:rPr>
      <w:tblPr/>
      <w:tcPr>
        <w:shd w:val="clear" w:color="auto" w:fill="797BD3" w:themeFill="accent5" w:themeFillShade="BF"/>
      </w:tcPr>
    </w:tblStylePr>
    <w:tblStylePr w:type="lastCol">
      <w:rPr>
        <w:color w:val="FFFFFF" w:themeColor="background1"/>
      </w:rPr>
      <w:tblPr/>
      <w:tcPr>
        <w:shd w:val="clear" w:color="auto" w:fill="797BD3" w:themeFill="accent5" w:themeFillShade="BF"/>
      </w:tc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AF5" w:themeFill="accent4" w:themeFillTint="33"/>
    </w:tcPr>
    <w:tblStylePr w:type="firstRow">
      <w:rPr>
        <w:b/>
        <w:bCs/>
      </w:rPr>
      <w:tblPr/>
      <w:tcPr>
        <w:shd w:val="clear" w:color="auto" w:fill="FEF6EC" w:themeFill="accent4" w:themeFillTint="66"/>
      </w:tcPr>
    </w:tblStylePr>
    <w:tblStylePr w:type="lastRow">
      <w:rPr>
        <w:b/>
        <w:bCs/>
        <w:color w:val="000000" w:themeColor="text1"/>
      </w:rPr>
      <w:tblPr/>
      <w:tcPr>
        <w:shd w:val="clear" w:color="auto" w:fill="FEF6EC" w:themeFill="accent4" w:themeFillTint="66"/>
      </w:tcPr>
    </w:tblStylePr>
    <w:tblStylePr w:type="firstCol">
      <w:rPr>
        <w:color w:val="FFFFFF" w:themeColor="background1"/>
      </w:rPr>
      <w:tblPr/>
      <w:tcPr>
        <w:shd w:val="clear" w:color="auto" w:fill="F8B262" w:themeFill="accent4" w:themeFillShade="BF"/>
      </w:tcPr>
    </w:tblStylePr>
    <w:tblStylePr w:type="lastCol">
      <w:rPr>
        <w:color w:val="FFFFFF" w:themeColor="background1"/>
      </w:rPr>
      <w:tblPr/>
      <w:tcPr>
        <w:shd w:val="clear" w:color="auto" w:fill="F8B262" w:themeFill="accent4" w:themeFillShade="BF"/>
      </w:tc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CF6" w:themeFill="accent3" w:themeFillTint="33"/>
    </w:tcPr>
    <w:tblStylePr w:type="firstRow">
      <w:rPr>
        <w:b/>
        <w:bCs/>
      </w:rPr>
      <w:tblPr/>
      <w:tcPr>
        <w:shd w:val="clear" w:color="auto" w:fill="D0D9ED" w:themeFill="accent3" w:themeFillTint="66"/>
      </w:tcPr>
    </w:tblStylePr>
    <w:tblStylePr w:type="lastRow">
      <w:rPr>
        <w:b/>
        <w:bCs/>
        <w:color w:val="000000" w:themeColor="text1"/>
      </w:rPr>
      <w:tblPr/>
      <w:tcPr>
        <w:shd w:val="clear" w:color="auto" w:fill="D0D9ED" w:themeFill="accent3" w:themeFillTint="66"/>
      </w:tcPr>
    </w:tblStylePr>
    <w:tblStylePr w:type="firstCol">
      <w:rPr>
        <w:color w:val="FFFFFF" w:themeColor="background1"/>
      </w:rPr>
      <w:tblPr/>
      <w:tcPr>
        <w:shd w:val="clear" w:color="auto" w:fill="4C6EBA" w:themeFill="accent3" w:themeFillShade="BF"/>
      </w:tcPr>
    </w:tblStylePr>
    <w:tblStylePr w:type="lastCol">
      <w:rPr>
        <w:color w:val="FFFFFF" w:themeColor="background1"/>
      </w:rPr>
      <w:tblPr/>
      <w:tcPr>
        <w:shd w:val="clear" w:color="auto" w:fill="4C6EBA" w:themeFill="accent3" w:themeFillShade="BF"/>
      </w:tc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CFEF" w:themeFill="accent2" w:themeFillTint="33"/>
    </w:tcPr>
    <w:tblStylePr w:type="firstRow">
      <w:rPr>
        <w:b/>
        <w:bCs/>
      </w:rPr>
      <w:tblPr/>
      <w:tcPr>
        <w:shd w:val="clear" w:color="auto" w:fill="9E9FE0" w:themeFill="accent2" w:themeFillTint="66"/>
      </w:tcPr>
    </w:tblStylePr>
    <w:tblStylePr w:type="lastRow">
      <w:rPr>
        <w:b/>
        <w:bCs/>
        <w:color w:val="000000" w:themeColor="text1"/>
      </w:rPr>
      <w:tblPr/>
      <w:tcPr>
        <w:shd w:val="clear" w:color="auto" w:fill="9E9FE0" w:themeFill="accent2" w:themeFillTint="66"/>
      </w:tcPr>
    </w:tblStylePr>
    <w:tblStylePr w:type="firstCol">
      <w:rPr>
        <w:color w:val="FFFFFF" w:themeColor="background1"/>
      </w:rPr>
      <w:tblPr/>
      <w:tcPr>
        <w:shd w:val="clear" w:color="auto" w:fill="22236D" w:themeFill="accent2" w:themeFillShade="BF"/>
      </w:tcPr>
    </w:tblStylePr>
    <w:tblStylePr w:type="lastCol">
      <w:rPr>
        <w:color w:val="FFFFFF" w:themeColor="background1"/>
      </w:rPr>
      <w:tblPr/>
      <w:tcPr>
        <w:shd w:val="clear" w:color="auto" w:fill="22236D" w:themeFill="accent2" w:themeFillShade="BF"/>
      </w:tc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1" w:themeFill="accent1" w:themeFillTint="33"/>
    </w:tcPr>
    <w:tblStylePr w:type="firstRow">
      <w:rPr>
        <w:b/>
        <w:bCs/>
      </w:rPr>
      <w:tblPr/>
      <w:tcPr>
        <w:shd w:val="clear" w:color="auto" w:fill="FBD3A4" w:themeFill="accent1" w:themeFillTint="66"/>
      </w:tcPr>
    </w:tblStylePr>
    <w:tblStylePr w:type="lastRow">
      <w:rPr>
        <w:b/>
        <w:bCs/>
        <w:color w:val="000000" w:themeColor="text1"/>
      </w:rPr>
      <w:tblPr/>
      <w:tcPr>
        <w:shd w:val="clear" w:color="auto" w:fill="FBD3A4" w:themeFill="accent1" w:themeFillTint="66"/>
      </w:tcPr>
    </w:tblStylePr>
    <w:tblStylePr w:type="firstCol">
      <w:rPr>
        <w:color w:val="FFFFFF" w:themeColor="background1"/>
      </w:rPr>
      <w:tblPr/>
      <w:tcPr>
        <w:shd w:val="clear" w:color="auto" w:fill="C86F07" w:themeFill="accent1" w:themeFillShade="BF"/>
      </w:tcPr>
    </w:tblStylePr>
    <w:tblStylePr w:type="lastCol">
      <w:rPr>
        <w:color w:val="FFFFFF" w:themeColor="background1"/>
      </w:rPr>
      <w:tblPr/>
      <w:tcPr>
        <w:shd w:val="clear" w:color="auto" w:fill="C86F07" w:themeFill="accent1" w:themeFillShade="BF"/>
      </w:tc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rPr>
        <w:sz w:val="24"/>
        <w:szCs w:val="24"/>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tblPr/>
      <w:tcPr>
        <w:tcBorders>
          <w:top w:val="single" w:sz="8" w:space="0" w:color="E8ECF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ECF6" w:themeColor="accent6"/>
          <w:insideH w:val="nil"/>
          <w:insideV w:val="nil"/>
        </w:tcBorders>
        <w:shd w:val="clear" w:color="auto" w:fill="FFFFFF" w:themeFill="background1"/>
      </w:tcPr>
    </w:tblStylePr>
    <w:tblStylePr w:type="lastCol">
      <w:tblPr/>
      <w:tcPr>
        <w:tcBorders>
          <w:top w:val="nil"/>
          <w:left w:val="single" w:sz="8" w:space="0" w:color="E8ECF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top w:val="nil"/>
          <w:bottom w:val="nil"/>
          <w:insideH w:val="nil"/>
          <w:insideV w:val="nil"/>
        </w:tcBorders>
        <w:shd w:val="clear" w:color="auto" w:fill="F9FA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rPr>
        <w:sz w:val="24"/>
        <w:szCs w:val="24"/>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tblPr/>
      <w:tcPr>
        <w:tcBorders>
          <w:top w:val="single" w:sz="8" w:space="0" w:color="CECFE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FEF" w:themeColor="accent5"/>
          <w:insideH w:val="nil"/>
          <w:insideV w:val="nil"/>
        </w:tcBorders>
        <w:shd w:val="clear" w:color="auto" w:fill="FFFFFF" w:themeFill="background1"/>
      </w:tcPr>
    </w:tblStylePr>
    <w:tblStylePr w:type="lastCol">
      <w:tblPr/>
      <w:tcPr>
        <w:tcBorders>
          <w:top w:val="nil"/>
          <w:left w:val="single" w:sz="8" w:space="0" w:color="CECFE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top w:val="nil"/>
          <w:bottom w:val="nil"/>
          <w:insideH w:val="nil"/>
          <w:insideV w:val="nil"/>
        </w:tcBorders>
        <w:shd w:val="clear" w:color="auto" w:fill="F2F2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rPr>
        <w:sz w:val="24"/>
        <w:szCs w:val="24"/>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tblPr/>
      <w:tcPr>
        <w:tcBorders>
          <w:top w:val="single" w:sz="8" w:space="0" w:color="FDE9D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E9D2" w:themeColor="accent4"/>
          <w:insideH w:val="nil"/>
          <w:insideV w:val="nil"/>
        </w:tcBorders>
        <w:shd w:val="clear" w:color="auto" w:fill="FFFFFF" w:themeFill="background1"/>
      </w:tcPr>
    </w:tblStylePr>
    <w:tblStylePr w:type="lastCol">
      <w:tblPr/>
      <w:tcPr>
        <w:tcBorders>
          <w:top w:val="nil"/>
          <w:left w:val="single" w:sz="8" w:space="0" w:color="FDE9D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top w:val="nil"/>
          <w:bottom w:val="nil"/>
          <w:insideH w:val="nil"/>
          <w:insideV w:val="nil"/>
        </w:tcBorders>
        <w:shd w:val="clear" w:color="auto" w:fill="FEF9F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rPr>
        <w:sz w:val="24"/>
        <w:szCs w:val="24"/>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tblPr/>
      <w:tcPr>
        <w:tcBorders>
          <w:top w:val="single" w:sz="8" w:space="0" w:color="8CA2D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A2D3" w:themeColor="accent3"/>
          <w:insideH w:val="nil"/>
          <w:insideV w:val="nil"/>
        </w:tcBorders>
        <w:shd w:val="clear" w:color="auto" w:fill="FFFFFF" w:themeFill="background1"/>
      </w:tcPr>
    </w:tblStylePr>
    <w:tblStylePr w:type="lastCol">
      <w:tblPr/>
      <w:tcPr>
        <w:tcBorders>
          <w:top w:val="nil"/>
          <w:left w:val="single" w:sz="8" w:space="0" w:color="8CA2D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top w:val="nil"/>
          <w:bottom w:val="nil"/>
          <w:insideH w:val="nil"/>
          <w:insideV w:val="nil"/>
        </w:tcBorders>
        <w:shd w:val="clear" w:color="auto" w:fill="E2E7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rPr>
        <w:sz w:val="24"/>
        <w:szCs w:val="24"/>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tblPr/>
      <w:tcPr>
        <w:tcBorders>
          <w:top w:val="single" w:sz="8" w:space="0" w:color="2E309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3092" w:themeColor="accent2"/>
          <w:insideH w:val="nil"/>
          <w:insideV w:val="nil"/>
        </w:tcBorders>
        <w:shd w:val="clear" w:color="auto" w:fill="FFFFFF" w:themeFill="background1"/>
      </w:tcPr>
    </w:tblStylePr>
    <w:tblStylePr w:type="lastCol">
      <w:tblPr/>
      <w:tcPr>
        <w:tcBorders>
          <w:top w:val="nil"/>
          <w:left w:val="single" w:sz="8" w:space="0" w:color="2E309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top w:val="nil"/>
          <w:bottom w:val="nil"/>
          <w:insideH w:val="nil"/>
          <w:insideV w:val="nil"/>
        </w:tcBorders>
        <w:shd w:val="clear" w:color="auto" w:fill="C3C3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tblBorders>
    </w:tblPr>
    <w:tblStylePr w:type="firstRow">
      <w:rPr>
        <w:sz w:val="24"/>
        <w:szCs w:val="24"/>
      </w:rPr>
      <w:tblPr/>
      <w:tcPr>
        <w:tcBorders>
          <w:top w:val="nil"/>
          <w:left w:val="nil"/>
          <w:bottom w:val="single" w:sz="24" w:space="0" w:color="F7941E" w:themeColor="accent1"/>
          <w:right w:val="nil"/>
          <w:insideH w:val="nil"/>
          <w:insideV w:val="nil"/>
        </w:tcBorders>
        <w:shd w:val="clear" w:color="auto" w:fill="FFFFFF" w:themeFill="background1"/>
      </w:tcPr>
    </w:tblStylePr>
    <w:tblStylePr w:type="lastRow">
      <w:tblPr/>
      <w:tcPr>
        <w:tcBorders>
          <w:top w:val="single" w:sz="8" w:space="0" w:color="F794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41E" w:themeColor="accent1"/>
          <w:insideH w:val="nil"/>
          <w:insideV w:val="nil"/>
        </w:tcBorders>
        <w:shd w:val="clear" w:color="auto" w:fill="FFFFFF" w:themeFill="background1"/>
      </w:tcPr>
    </w:tblStylePr>
    <w:tblStylePr w:type="lastCol">
      <w:tblPr/>
      <w:tcPr>
        <w:tcBorders>
          <w:top w:val="nil"/>
          <w:left w:val="single" w:sz="8" w:space="0" w:color="F794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1" w:themeFillTint="3F"/>
      </w:tcPr>
    </w:tblStylePr>
    <w:tblStylePr w:type="band1Horz">
      <w:tblPr/>
      <w:tcPr>
        <w:tcBorders>
          <w:top w:val="nil"/>
          <w:bottom w:val="nil"/>
          <w:insideH w:val="nil"/>
          <w:insideV w:val="nil"/>
        </w:tcBorders>
        <w:shd w:val="clear" w:color="auto" w:fill="FD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8ECF6" w:themeColor="accent6"/>
        <w:bottom w:val="single" w:sz="8" w:space="0" w:color="E8ECF6" w:themeColor="accent6"/>
      </w:tblBorders>
    </w:tblPr>
    <w:tblStylePr w:type="firstRow">
      <w:rPr>
        <w:rFonts w:asciiTheme="majorHAnsi" w:eastAsiaTheme="majorEastAsia" w:hAnsiTheme="majorHAnsi" w:cstheme="majorBidi"/>
      </w:rPr>
      <w:tblPr/>
      <w:tcPr>
        <w:tcBorders>
          <w:top w:val="nil"/>
          <w:bottom w:val="single" w:sz="8" w:space="0" w:color="E8ECF6" w:themeColor="accent6"/>
        </w:tcBorders>
      </w:tcPr>
    </w:tblStylePr>
    <w:tblStylePr w:type="lastRow">
      <w:rPr>
        <w:b/>
        <w:bCs/>
        <w:color w:val="8CA2D3" w:themeColor="text2"/>
      </w:rPr>
      <w:tblPr/>
      <w:tcPr>
        <w:tcBorders>
          <w:top w:val="single" w:sz="8" w:space="0" w:color="E8ECF6" w:themeColor="accent6"/>
          <w:bottom w:val="single" w:sz="8" w:space="0" w:color="E8ECF6" w:themeColor="accent6"/>
        </w:tcBorders>
      </w:tcPr>
    </w:tblStylePr>
    <w:tblStylePr w:type="firstCol">
      <w:rPr>
        <w:b/>
        <w:bCs/>
      </w:rPr>
    </w:tblStylePr>
    <w:tblStylePr w:type="lastCol">
      <w:rPr>
        <w:b/>
        <w:bCs/>
      </w:rPr>
      <w:tblPr/>
      <w:tcPr>
        <w:tcBorders>
          <w:top w:val="single" w:sz="8" w:space="0" w:color="E8ECF6" w:themeColor="accent6"/>
          <w:bottom w:val="single" w:sz="8" w:space="0" w:color="E8ECF6" w:themeColor="accent6"/>
        </w:tcBorders>
      </w:tcPr>
    </w:tblStylePr>
    <w:tblStylePr w:type="band1Vert">
      <w:tblPr/>
      <w:tcPr>
        <w:shd w:val="clear" w:color="auto" w:fill="F9FAFC" w:themeFill="accent6" w:themeFillTint="3F"/>
      </w:tcPr>
    </w:tblStylePr>
    <w:tblStylePr w:type="band1Horz">
      <w:tblPr/>
      <w:tcPr>
        <w:shd w:val="clear" w:color="auto" w:fill="F9FAFC"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CECFEF" w:themeColor="accent5"/>
        <w:bottom w:val="single" w:sz="8" w:space="0" w:color="CECFEF" w:themeColor="accent5"/>
      </w:tblBorders>
    </w:tblPr>
    <w:tblStylePr w:type="firstRow">
      <w:rPr>
        <w:rFonts w:asciiTheme="majorHAnsi" w:eastAsiaTheme="majorEastAsia" w:hAnsiTheme="majorHAnsi" w:cstheme="majorBidi"/>
      </w:rPr>
      <w:tblPr/>
      <w:tcPr>
        <w:tcBorders>
          <w:top w:val="nil"/>
          <w:bottom w:val="single" w:sz="8" w:space="0" w:color="CECFEF" w:themeColor="accent5"/>
        </w:tcBorders>
      </w:tcPr>
    </w:tblStylePr>
    <w:tblStylePr w:type="lastRow">
      <w:rPr>
        <w:b/>
        <w:bCs/>
        <w:color w:val="8CA2D3" w:themeColor="text2"/>
      </w:rPr>
      <w:tblPr/>
      <w:tcPr>
        <w:tcBorders>
          <w:top w:val="single" w:sz="8" w:space="0" w:color="CECFEF" w:themeColor="accent5"/>
          <w:bottom w:val="single" w:sz="8" w:space="0" w:color="CECFEF" w:themeColor="accent5"/>
        </w:tcBorders>
      </w:tcPr>
    </w:tblStylePr>
    <w:tblStylePr w:type="firstCol">
      <w:rPr>
        <w:b/>
        <w:bCs/>
      </w:rPr>
    </w:tblStylePr>
    <w:tblStylePr w:type="lastCol">
      <w:rPr>
        <w:b/>
        <w:bCs/>
      </w:rPr>
      <w:tblPr/>
      <w:tcPr>
        <w:tcBorders>
          <w:top w:val="single" w:sz="8" w:space="0" w:color="CECFEF" w:themeColor="accent5"/>
          <w:bottom w:val="single" w:sz="8" w:space="0" w:color="CECFEF" w:themeColor="accent5"/>
        </w:tcBorders>
      </w:tcPr>
    </w:tblStylePr>
    <w:tblStylePr w:type="band1Vert">
      <w:tblPr/>
      <w:tcPr>
        <w:shd w:val="clear" w:color="auto" w:fill="F2F2FB" w:themeFill="accent5" w:themeFillTint="3F"/>
      </w:tcPr>
    </w:tblStylePr>
    <w:tblStylePr w:type="band1Horz">
      <w:tblPr/>
      <w:tcPr>
        <w:shd w:val="clear" w:color="auto" w:fill="F2F2FB"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FDE9D2" w:themeColor="accent4"/>
        <w:bottom w:val="single" w:sz="8" w:space="0" w:color="FDE9D2" w:themeColor="accent4"/>
      </w:tblBorders>
    </w:tblPr>
    <w:tblStylePr w:type="firstRow">
      <w:rPr>
        <w:rFonts w:asciiTheme="majorHAnsi" w:eastAsiaTheme="majorEastAsia" w:hAnsiTheme="majorHAnsi" w:cstheme="majorBidi"/>
      </w:rPr>
      <w:tblPr/>
      <w:tcPr>
        <w:tcBorders>
          <w:top w:val="nil"/>
          <w:bottom w:val="single" w:sz="8" w:space="0" w:color="FDE9D2" w:themeColor="accent4"/>
        </w:tcBorders>
      </w:tcPr>
    </w:tblStylePr>
    <w:tblStylePr w:type="lastRow">
      <w:rPr>
        <w:b/>
        <w:bCs/>
        <w:color w:val="8CA2D3" w:themeColor="text2"/>
      </w:rPr>
      <w:tblPr/>
      <w:tcPr>
        <w:tcBorders>
          <w:top w:val="single" w:sz="8" w:space="0" w:color="FDE9D2" w:themeColor="accent4"/>
          <w:bottom w:val="single" w:sz="8" w:space="0" w:color="FDE9D2" w:themeColor="accent4"/>
        </w:tcBorders>
      </w:tcPr>
    </w:tblStylePr>
    <w:tblStylePr w:type="firstCol">
      <w:rPr>
        <w:b/>
        <w:bCs/>
      </w:rPr>
    </w:tblStylePr>
    <w:tblStylePr w:type="lastCol">
      <w:rPr>
        <w:b/>
        <w:bCs/>
      </w:rPr>
      <w:tblPr/>
      <w:tcPr>
        <w:tcBorders>
          <w:top w:val="single" w:sz="8" w:space="0" w:color="FDE9D2" w:themeColor="accent4"/>
          <w:bottom w:val="single" w:sz="8" w:space="0" w:color="FDE9D2" w:themeColor="accent4"/>
        </w:tcBorders>
      </w:tcPr>
    </w:tblStylePr>
    <w:tblStylePr w:type="band1Vert">
      <w:tblPr/>
      <w:tcPr>
        <w:shd w:val="clear" w:color="auto" w:fill="FEF9F3" w:themeFill="accent4" w:themeFillTint="3F"/>
      </w:tcPr>
    </w:tblStylePr>
    <w:tblStylePr w:type="band1Horz">
      <w:tblPr/>
      <w:tcPr>
        <w:shd w:val="clear" w:color="auto" w:fill="FEF9F3"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8CA2D3" w:themeColor="accent3"/>
        <w:bottom w:val="single" w:sz="8" w:space="0" w:color="8CA2D3" w:themeColor="accent3"/>
      </w:tblBorders>
    </w:tblPr>
    <w:tblStylePr w:type="firstRow">
      <w:rPr>
        <w:rFonts w:asciiTheme="majorHAnsi" w:eastAsiaTheme="majorEastAsia" w:hAnsiTheme="majorHAnsi" w:cstheme="majorBidi"/>
      </w:rPr>
      <w:tblPr/>
      <w:tcPr>
        <w:tcBorders>
          <w:top w:val="nil"/>
          <w:bottom w:val="single" w:sz="8" w:space="0" w:color="8CA2D3" w:themeColor="accent3"/>
        </w:tcBorders>
      </w:tcPr>
    </w:tblStylePr>
    <w:tblStylePr w:type="lastRow">
      <w:rPr>
        <w:b/>
        <w:bCs/>
        <w:color w:val="8CA2D3" w:themeColor="text2"/>
      </w:rPr>
      <w:tblPr/>
      <w:tcPr>
        <w:tcBorders>
          <w:top w:val="single" w:sz="8" w:space="0" w:color="8CA2D3" w:themeColor="accent3"/>
          <w:bottom w:val="single" w:sz="8" w:space="0" w:color="8CA2D3" w:themeColor="accent3"/>
        </w:tcBorders>
      </w:tcPr>
    </w:tblStylePr>
    <w:tblStylePr w:type="firstCol">
      <w:rPr>
        <w:b/>
        <w:bCs/>
      </w:rPr>
    </w:tblStylePr>
    <w:tblStylePr w:type="lastCol">
      <w:rPr>
        <w:b/>
        <w:bCs/>
      </w:rPr>
      <w:tblPr/>
      <w:tcPr>
        <w:tcBorders>
          <w:top w:val="single" w:sz="8" w:space="0" w:color="8CA2D3" w:themeColor="accent3"/>
          <w:bottom w:val="single" w:sz="8" w:space="0" w:color="8CA2D3" w:themeColor="accent3"/>
        </w:tcBorders>
      </w:tcPr>
    </w:tblStylePr>
    <w:tblStylePr w:type="band1Vert">
      <w:tblPr/>
      <w:tcPr>
        <w:shd w:val="clear" w:color="auto" w:fill="E2E7F4" w:themeFill="accent3" w:themeFillTint="3F"/>
      </w:tcPr>
    </w:tblStylePr>
    <w:tblStylePr w:type="band1Horz">
      <w:tblPr/>
      <w:tcPr>
        <w:shd w:val="clear" w:color="auto" w:fill="E2E7F4"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2E3092" w:themeColor="accent2"/>
        <w:bottom w:val="single" w:sz="8" w:space="0" w:color="2E3092" w:themeColor="accent2"/>
      </w:tblBorders>
    </w:tblPr>
    <w:tblStylePr w:type="firstRow">
      <w:rPr>
        <w:rFonts w:asciiTheme="majorHAnsi" w:eastAsiaTheme="majorEastAsia" w:hAnsiTheme="majorHAnsi" w:cstheme="majorBidi"/>
      </w:rPr>
      <w:tblPr/>
      <w:tcPr>
        <w:tcBorders>
          <w:top w:val="nil"/>
          <w:bottom w:val="single" w:sz="8" w:space="0" w:color="2E3092" w:themeColor="accent2"/>
        </w:tcBorders>
      </w:tcPr>
    </w:tblStylePr>
    <w:tblStylePr w:type="lastRow">
      <w:rPr>
        <w:b/>
        <w:bCs/>
        <w:color w:val="8CA2D3" w:themeColor="text2"/>
      </w:rPr>
      <w:tblPr/>
      <w:tcPr>
        <w:tcBorders>
          <w:top w:val="single" w:sz="8" w:space="0" w:color="2E3092" w:themeColor="accent2"/>
          <w:bottom w:val="single" w:sz="8" w:space="0" w:color="2E3092" w:themeColor="accent2"/>
        </w:tcBorders>
      </w:tcPr>
    </w:tblStylePr>
    <w:tblStylePr w:type="firstCol">
      <w:rPr>
        <w:b/>
        <w:bCs/>
      </w:rPr>
    </w:tblStylePr>
    <w:tblStylePr w:type="lastCol">
      <w:rPr>
        <w:b/>
        <w:bCs/>
      </w:rPr>
      <w:tblPr/>
      <w:tcPr>
        <w:tcBorders>
          <w:top w:val="single" w:sz="8" w:space="0" w:color="2E3092" w:themeColor="accent2"/>
          <w:bottom w:val="single" w:sz="8" w:space="0" w:color="2E3092" w:themeColor="accent2"/>
        </w:tcBorders>
      </w:tcPr>
    </w:tblStylePr>
    <w:tblStylePr w:type="band1Vert">
      <w:tblPr/>
      <w:tcPr>
        <w:shd w:val="clear" w:color="auto" w:fill="C3C3EC" w:themeFill="accent2" w:themeFillTint="3F"/>
      </w:tcPr>
    </w:tblStylePr>
    <w:tblStylePr w:type="band1Horz">
      <w:tblPr/>
      <w:tcPr>
        <w:shd w:val="clear" w:color="auto" w:fill="C3C3EC"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CF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ECF6" w:themeFill="accent6"/>
      </w:tcPr>
    </w:tblStylePr>
    <w:tblStylePr w:type="lastCol">
      <w:rPr>
        <w:b/>
        <w:bCs/>
        <w:color w:val="FFFFFF" w:themeColor="background1"/>
      </w:rPr>
      <w:tblPr/>
      <w:tcPr>
        <w:tcBorders>
          <w:left w:val="nil"/>
          <w:right w:val="nil"/>
          <w:insideH w:val="nil"/>
          <w:insideV w:val="nil"/>
        </w:tcBorders>
        <w:shd w:val="clear" w:color="auto" w:fill="E8ECF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FE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CFEF" w:themeFill="accent5"/>
      </w:tcPr>
    </w:tblStylePr>
    <w:tblStylePr w:type="lastCol">
      <w:rPr>
        <w:b/>
        <w:bCs/>
        <w:color w:val="FFFFFF" w:themeColor="background1"/>
      </w:rPr>
      <w:tblPr/>
      <w:tcPr>
        <w:tcBorders>
          <w:left w:val="nil"/>
          <w:right w:val="nil"/>
          <w:insideH w:val="nil"/>
          <w:insideV w:val="nil"/>
        </w:tcBorders>
        <w:shd w:val="clear" w:color="auto" w:fill="CECFE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E9D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E9D2" w:themeFill="accent4"/>
      </w:tcPr>
    </w:tblStylePr>
    <w:tblStylePr w:type="lastCol">
      <w:rPr>
        <w:b/>
        <w:bCs/>
        <w:color w:val="FFFFFF" w:themeColor="background1"/>
      </w:rPr>
      <w:tblPr/>
      <w:tcPr>
        <w:tcBorders>
          <w:left w:val="nil"/>
          <w:right w:val="nil"/>
          <w:insideH w:val="nil"/>
          <w:insideV w:val="nil"/>
        </w:tcBorders>
        <w:shd w:val="clear" w:color="auto" w:fill="FDE9D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2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2D3" w:themeFill="accent3"/>
      </w:tcPr>
    </w:tblStylePr>
    <w:tblStylePr w:type="lastCol">
      <w:rPr>
        <w:b/>
        <w:bCs/>
        <w:color w:val="FFFFFF" w:themeColor="background1"/>
      </w:rPr>
      <w:tblPr/>
      <w:tcPr>
        <w:tcBorders>
          <w:left w:val="nil"/>
          <w:right w:val="nil"/>
          <w:insideH w:val="nil"/>
          <w:insideV w:val="nil"/>
        </w:tcBorders>
        <w:shd w:val="clear" w:color="auto" w:fill="8CA2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309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3092" w:themeFill="accent2"/>
      </w:tcPr>
    </w:tblStylePr>
    <w:tblStylePr w:type="lastCol">
      <w:rPr>
        <w:b/>
        <w:bCs/>
        <w:color w:val="FFFFFF" w:themeColor="background1"/>
      </w:rPr>
      <w:tblPr/>
      <w:tcPr>
        <w:tcBorders>
          <w:left w:val="nil"/>
          <w:right w:val="nil"/>
          <w:insideH w:val="nil"/>
          <w:insideV w:val="nil"/>
        </w:tcBorders>
        <w:shd w:val="clear" w:color="auto" w:fill="2E309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tblBorders>
    </w:tblPr>
    <w:tblStylePr w:type="firstRow">
      <w:pPr>
        <w:spacing w:before="0" w:after="0" w:line="240" w:lineRule="auto"/>
      </w:pPr>
      <w:rPr>
        <w:b/>
        <w:bCs/>
        <w:color w:val="FFFFFF" w:themeColor="background1"/>
      </w:rPr>
      <w:tblPr/>
      <w:tcPr>
        <w:tc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shd w:val="clear" w:color="auto" w:fill="E8ECF6" w:themeFill="accent6"/>
      </w:tcPr>
    </w:tblStylePr>
    <w:tblStylePr w:type="lastRow">
      <w:pPr>
        <w:spacing w:before="0" w:after="0" w:line="240" w:lineRule="auto"/>
      </w:pPr>
      <w:rPr>
        <w:b/>
        <w:bCs/>
      </w:rPr>
      <w:tblPr/>
      <w:tcPr>
        <w:tcBorders>
          <w:top w:val="double" w:sz="6"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AFC" w:themeFill="accent6" w:themeFillTint="3F"/>
      </w:tcPr>
    </w:tblStylePr>
    <w:tblStylePr w:type="band1Horz">
      <w:tblPr/>
      <w:tcPr>
        <w:tcBorders>
          <w:insideH w:val="nil"/>
          <w:insideV w:val="nil"/>
        </w:tcBorders>
        <w:shd w:val="clear" w:color="auto" w:fill="F9FAFC"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tblBorders>
    </w:tblPr>
    <w:tblStylePr w:type="firstRow">
      <w:pPr>
        <w:spacing w:before="0" w:after="0" w:line="240" w:lineRule="auto"/>
      </w:pPr>
      <w:rPr>
        <w:b/>
        <w:bCs/>
        <w:color w:val="FFFFFF" w:themeColor="background1"/>
      </w:rPr>
      <w:tblPr/>
      <w:tcPr>
        <w:tc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shd w:val="clear" w:color="auto" w:fill="CECFEF" w:themeFill="accent5"/>
      </w:tcPr>
    </w:tblStylePr>
    <w:tblStylePr w:type="lastRow">
      <w:pPr>
        <w:spacing w:before="0" w:after="0" w:line="240" w:lineRule="auto"/>
      </w:pPr>
      <w:rPr>
        <w:b/>
        <w:bCs/>
      </w:rPr>
      <w:tblPr/>
      <w:tcPr>
        <w:tcBorders>
          <w:top w:val="double" w:sz="6"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2FB" w:themeFill="accent5" w:themeFillTint="3F"/>
      </w:tcPr>
    </w:tblStylePr>
    <w:tblStylePr w:type="band1Horz">
      <w:tblPr/>
      <w:tcPr>
        <w:tcBorders>
          <w:insideH w:val="nil"/>
          <w:insideV w:val="nil"/>
        </w:tcBorders>
        <w:shd w:val="clear" w:color="auto" w:fill="F2F2FB"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tblBorders>
    </w:tblPr>
    <w:tblStylePr w:type="firstRow">
      <w:pPr>
        <w:spacing w:before="0" w:after="0" w:line="240" w:lineRule="auto"/>
      </w:pPr>
      <w:rPr>
        <w:b/>
        <w:bCs/>
        <w:color w:val="FFFFFF" w:themeColor="background1"/>
      </w:rPr>
      <w:tblPr/>
      <w:tcPr>
        <w:tc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shd w:val="clear" w:color="auto" w:fill="FDE9D2" w:themeFill="accent4"/>
      </w:tcPr>
    </w:tblStylePr>
    <w:tblStylePr w:type="lastRow">
      <w:pPr>
        <w:spacing w:before="0" w:after="0" w:line="240" w:lineRule="auto"/>
      </w:pPr>
      <w:rPr>
        <w:b/>
        <w:bCs/>
      </w:rPr>
      <w:tblPr/>
      <w:tcPr>
        <w:tcBorders>
          <w:top w:val="double" w:sz="6"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9F3" w:themeFill="accent4" w:themeFillTint="3F"/>
      </w:tcPr>
    </w:tblStylePr>
    <w:tblStylePr w:type="band1Horz">
      <w:tblPr/>
      <w:tcPr>
        <w:tcBorders>
          <w:insideH w:val="nil"/>
          <w:insideV w:val="nil"/>
        </w:tcBorders>
        <w:shd w:val="clear" w:color="auto" w:fill="FEF9F3"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tblBorders>
    </w:tblPr>
    <w:tblStylePr w:type="firstRow">
      <w:pPr>
        <w:spacing w:before="0" w:after="0" w:line="240" w:lineRule="auto"/>
      </w:pPr>
      <w:rPr>
        <w:b/>
        <w:bCs/>
        <w:color w:val="FFFFFF" w:themeColor="background1"/>
      </w:rPr>
      <w:tblPr/>
      <w:tcPr>
        <w:tc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shd w:val="clear" w:color="auto" w:fill="8CA2D3" w:themeFill="accent3"/>
      </w:tcPr>
    </w:tblStylePr>
    <w:tblStylePr w:type="lastRow">
      <w:pPr>
        <w:spacing w:before="0" w:after="0" w:line="240" w:lineRule="auto"/>
      </w:pPr>
      <w:rPr>
        <w:b/>
        <w:bCs/>
      </w:rPr>
      <w:tblPr/>
      <w:tcPr>
        <w:tcBorders>
          <w:top w:val="double" w:sz="6"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7F4" w:themeFill="accent3" w:themeFillTint="3F"/>
      </w:tcPr>
    </w:tblStylePr>
    <w:tblStylePr w:type="band1Horz">
      <w:tblPr/>
      <w:tcPr>
        <w:tcBorders>
          <w:insideH w:val="nil"/>
          <w:insideV w:val="nil"/>
        </w:tcBorders>
        <w:shd w:val="clear" w:color="auto" w:fill="E2E7F4"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tblBorders>
    </w:tblPr>
    <w:tblStylePr w:type="firstRow">
      <w:pPr>
        <w:spacing w:before="0" w:after="0" w:line="240" w:lineRule="auto"/>
      </w:pPr>
      <w:rPr>
        <w:b/>
        <w:bCs/>
        <w:color w:val="FFFFFF" w:themeColor="background1"/>
      </w:rPr>
      <w:tblPr/>
      <w:tcPr>
        <w:tc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shd w:val="clear" w:color="auto" w:fill="2E3092" w:themeFill="accent2"/>
      </w:tcPr>
    </w:tblStylePr>
    <w:tblStylePr w:type="lastRow">
      <w:pPr>
        <w:spacing w:before="0" w:after="0" w:line="240" w:lineRule="auto"/>
      </w:pPr>
      <w:rPr>
        <w:b/>
        <w:bCs/>
      </w:rPr>
      <w:tblPr/>
      <w:tcPr>
        <w:tcBorders>
          <w:top w:val="double" w:sz="6"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C3EC" w:themeFill="accent2" w:themeFillTint="3F"/>
      </w:tcPr>
    </w:tblStylePr>
    <w:tblStylePr w:type="band1Horz">
      <w:tblPr/>
      <w:tcPr>
        <w:tcBorders>
          <w:insideH w:val="nil"/>
          <w:insideV w:val="nil"/>
        </w:tcBorders>
        <w:shd w:val="clear" w:color="auto" w:fill="C3C3E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A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ECF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ECF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5F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5FA"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2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FE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FE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6F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6F7"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E9D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E9D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3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3E8"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7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A2D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A2D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0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0E9"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3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309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309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87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87D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4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4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8E"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cPr>
      <w:shd w:val="clear" w:color="auto" w:fill="F9FAFC" w:themeFill="accent6" w:themeFillTint="3F"/>
    </w:tcPr>
    <w:tblStylePr w:type="firstRow">
      <w:rPr>
        <w:b/>
        <w:bCs/>
        <w:color w:val="000000" w:themeColor="text1"/>
      </w:rPr>
      <w:tblPr/>
      <w:tcPr>
        <w:shd w:val="clear" w:color="auto" w:fill="FCFC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BFD" w:themeFill="accent6" w:themeFillTint="33"/>
      </w:tcPr>
    </w:tblStylePr>
    <w:tblStylePr w:type="band1Vert">
      <w:tblPr/>
      <w:tcPr>
        <w:shd w:val="clear" w:color="auto" w:fill="F3F5FA" w:themeFill="accent6" w:themeFillTint="7F"/>
      </w:tcPr>
    </w:tblStylePr>
    <w:tblStylePr w:type="band1Horz">
      <w:tblPr/>
      <w:tcPr>
        <w:tcBorders>
          <w:insideH w:val="single" w:sz="6" w:space="0" w:color="E8ECF6" w:themeColor="accent6"/>
          <w:insideV w:val="single" w:sz="6" w:space="0" w:color="E8ECF6" w:themeColor="accent6"/>
        </w:tcBorders>
        <w:shd w:val="clear" w:color="auto" w:fill="F3F5FA"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cPr>
      <w:shd w:val="clear" w:color="auto" w:fill="F2F2FB" w:themeFill="accent5" w:themeFillTint="3F"/>
    </w:tcPr>
    <w:tblStylePr w:type="firstRow">
      <w:rPr>
        <w:b/>
        <w:bCs/>
        <w:color w:val="000000" w:themeColor="text1"/>
      </w:rPr>
      <w:tblPr/>
      <w:tcPr>
        <w:shd w:val="clear" w:color="auto" w:fill="F9F9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B" w:themeFill="accent5" w:themeFillTint="33"/>
      </w:tcPr>
    </w:tblStylePr>
    <w:tblStylePr w:type="band1Vert">
      <w:tblPr/>
      <w:tcPr>
        <w:shd w:val="clear" w:color="auto" w:fill="E6E6F7" w:themeFill="accent5" w:themeFillTint="7F"/>
      </w:tcPr>
    </w:tblStylePr>
    <w:tblStylePr w:type="band1Horz">
      <w:tblPr/>
      <w:tcPr>
        <w:tcBorders>
          <w:insideH w:val="single" w:sz="6" w:space="0" w:color="CECFEF" w:themeColor="accent5"/>
          <w:insideV w:val="single" w:sz="6" w:space="0" w:color="CECFEF" w:themeColor="accent5"/>
        </w:tcBorders>
        <w:shd w:val="clear" w:color="auto" w:fill="E6E6F7"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cPr>
      <w:shd w:val="clear" w:color="auto" w:fill="FEF9F3" w:themeFill="accent4" w:themeFillTint="3F"/>
    </w:tcPr>
    <w:tblStylePr w:type="firstRow">
      <w:rPr>
        <w:b/>
        <w:bCs/>
        <w:color w:val="000000" w:themeColor="text1"/>
      </w:rPr>
      <w:tblPr/>
      <w:tcPr>
        <w:shd w:val="clear" w:color="auto" w:fill="FEFC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AF5" w:themeFill="accent4" w:themeFillTint="33"/>
      </w:tcPr>
    </w:tblStylePr>
    <w:tblStylePr w:type="band1Vert">
      <w:tblPr/>
      <w:tcPr>
        <w:shd w:val="clear" w:color="auto" w:fill="FEF3E8" w:themeFill="accent4" w:themeFillTint="7F"/>
      </w:tcPr>
    </w:tblStylePr>
    <w:tblStylePr w:type="band1Horz">
      <w:tblPr/>
      <w:tcPr>
        <w:tcBorders>
          <w:insideH w:val="single" w:sz="6" w:space="0" w:color="FDE9D2" w:themeColor="accent4"/>
          <w:insideV w:val="single" w:sz="6" w:space="0" w:color="FDE9D2" w:themeColor="accent4"/>
        </w:tcBorders>
        <w:shd w:val="clear" w:color="auto" w:fill="FEF3E8"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cPr>
      <w:shd w:val="clear" w:color="auto" w:fill="E2E7F4" w:themeFill="accent3" w:themeFillTint="3F"/>
    </w:tcPr>
    <w:tblStylePr w:type="firstRow">
      <w:rPr>
        <w:b/>
        <w:bCs/>
        <w:color w:val="000000" w:themeColor="text1"/>
      </w:rPr>
      <w:tblPr/>
      <w:tcPr>
        <w:shd w:val="clear" w:color="auto" w:fill="F3F5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6" w:themeFill="accent3" w:themeFillTint="33"/>
      </w:tcPr>
    </w:tblStylePr>
    <w:tblStylePr w:type="band1Vert">
      <w:tblPr/>
      <w:tcPr>
        <w:shd w:val="clear" w:color="auto" w:fill="C5D0E9" w:themeFill="accent3" w:themeFillTint="7F"/>
      </w:tcPr>
    </w:tblStylePr>
    <w:tblStylePr w:type="band1Horz">
      <w:tblPr/>
      <w:tcPr>
        <w:tcBorders>
          <w:insideH w:val="single" w:sz="6" w:space="0" w:color="8CA2D3" w:themeColor="accent3"/>
          <w:insideV w:val="single" w:sz="6" w:space="0" w:color="8CA2D3" w:themeColor="accent3"/>
        </w:tcBorders>
        <w:shd w:val="clear" w:color="auto" w:fill="C5D0E9"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cPr>
      <w:shd w:val="clear" w:color="auto" w:fill="C3C3EC" w:themeFill="accent2" w:themeFillTint="3F"/>
    </w:tcPr>
    <w:tblStylePr w:type="firstRow">
      <w:rPr>
        <w:b/>
        <w:bCs/>
        <w:color w:val="000000" w:themeColor="text1"/>
      </w:rPr>
      <w:tblPr/>
      <w:tcPr>
        <w:shd w:val="clear" w:color="auto" w:fill="E7E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CFEF" w:themeFill="accent2" w:themeFillTint="33"/>
      </w:tcPr>
    </w:tblStylePr>
    <w:tblStylePr w:type="band1Vert">
      <w:tblPr/>
      <w:tcPr>
        <w:shd w:val="clear" w:color="auto" w:fill="8687D9" w:themeFill="accent2" w:themeFillTint="7F"/>
      </w:tcPr>
    </w:tblStylePr>
    <w:tblStylePr w:type="band1Horz">
      <w:tblPr/>
      <w:tcPr>
        <w:tcBorders>
          <w:insideH w:val="single" w:sz="6" w:space="0" w:color="2E3092" w:themeColor="accent2"/>
          <w:insideV w:val="single" w:sz="6" w:space="0" w:color="2E3092" w:themeColor="accent2"/>
        </w:tcBorders>
        <w:shd w:val="clear" w:color="auto" w:fill="8687D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insideH w:val="single" w:sz="8" w:space="0" w:color="F7941E" w:themeColor="accent1"/>
        <w:insideV w:val="single" w:sz="8" w:space="0" w:color="F7941E" w:themeColor="accent1"/>
      </w:tblBorders>
    </w:tblPr>
    <w:tcPr>
      <w:shd w:val="clear" w:color="auto" w:fill="FDE4C7" w:themeFill="accent1" w:themeFillTint="3F"/>
    </w:tcPr>
    <w:tblStylePr w:type="firstRow">
      <w:rPr>
        <w:b/>
        <w:bCs/>
        <w:color w:val="000000" w:themeColor="text1"/>
      </w:rPr>
      <w:tblPr/>
      <w:tcPr>
        <w:shd w:val="clear" w:color="auto" w:fill="FEF4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1" w:themeFillTint="33"/>
      </w:tcPr>
    </w:tblStylePr>
    <w:tblStylePr w:type="band1Vert">
      <w:tblPr/>
      <w:tcPr>
        <w:shd w:val="clear" w:color="auto" w:fill="FBC98E" w:themeFill="accent1" w:themeFillTint="7F"/>
      </w:tcPr>
    </w:tblStylePr>
    <w:tblStylePr w:type="band1Horz">
      <w:tblPr/>
      <w:tcPr>
        <w:tcBorders>
          <w:insideH w:val="single" w:sz="6" w:space="0" w:color="F7941E" w:themeColor="accent1"/>
          <w:insideV w:val="single" w:sz="6" w:space="0" w:color="F7941E" w:themeColor="accent1"/>
        </w:tcBorders>
        <w:shd w:val="clear" w:color="auto" w:fill="FBC98E"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insideV w:val="single" w:sz="8" w:space="0" w:color="EDF0F8" w:themeColor="accent6" w:themeTint="BF"/>
      </w:tblBorders>
    </w:tblPr>
    <w:tcPr>
      <w:shd w:val="clear" w:color="auto" w:fill="F9FAFC" w:themeFill="accent6" w:themeFillTint="3F"/>
    </w:tcPr>
    <w:tblStylePr w:type="firstRow">
      <w:rPr>
        <w:b/>
        <w:bCs/>
      </w:rPr>
    </w:tblStylePr>
    <w:tblStylePr w:type="lastRow">
      <w:rPr>
        <w:b/>
        <w:bCs/>
      </w:rPr>
      <w:tblPr/>
      <w:tcPr>
        <w:tcBorders>
          <w:top w:val="single" w:sz="18" w:space="0" w:color="EDF0F8" w:themeColor="accent6" w:themeTint="BF"/>
        </w:tcBorders>
      </w:tcPr>
    </w:tblStylePr>
    <w:tblStylePr w:type="firstCol">
      <w:rPr>
        <w:b/>
        <w:bCs/>
      </w:rPr>
    </w:tblStylePr>
    <w:tblStylePr w:type="lastCol">
      <w:rPr>
        <w:b/>
        <w:bCs/>
      </w:r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insideV w:val="single" w:sz="8" w:space="0" w:color="DADAF3" w:themeColor="accent5" w:themeTint="BF"/>
      </w:tblBorders>
    </w:tblPr>
    <w:tcPr>
      <w:shd w:val="clear" w:color="auto" w:fill="F2F2FB" w:themeFill="accent5" w:themeFillTint="3F"/>
    </w:tcPr>
    <w:tblStylePr w:type="firstRow">
      <w:rPr>
        <w:b/>
        <w:bCs/>
      </w:rPr>
    </w:tblStylePr>
    <w:tblStylePr w:type="lastRow">
      <w:rPr>
        <w:b/>
        <w:bCs/>
      </w:rPr>
      <w:tblPr/>
      <w:tcPr>
        <w:tcBorders>
          <w:top w:val="single" w:sz="18" w:space="0" w:color="DADAF3" w:themeColor="accent5" w:themeTint="BF"/>
        </w:tcBorders>
      </w:tcPr>
    </w:tblStylePr>
    <w:tblStylePr w:type="firstCol">
      <w:rPr>
        <w:b/>
        <w:bCs/>
      </w:rPr>
    </w:tblStylePr>
    <w:tblStylePr w:type="lastCol">
      <w:rPr>
        <w:b/>
        <w:bCs/>
      </w:r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insideV w:val="single" w:sz="8" w:space="0" w:color="FDEEDD" w:themeColor="accent4" w:themeTint="BF"/>
      </w:tblBorders>
    </w:tblPr>
    <w:tcPr>
      <w:shd w:val="clear" w:color="auto" w:fill="FEF9F3" w:themeFill="accent4" w:themeFillTint="3F"/>
    </w:tcPr>
    <w:tblStylePr w:type="firstRow">
      <w:rPr>
        <w:b/>
        <w:bCs/>
      </w:rPr>
    </w:tblStylePr>
    <w:tblStylePr w:type="lastRow">
      <w:rPr>
        <w:b/>
        <w:bCs/>
      </w:rPr>
      <w:tblPr/>
      <w:tcPr>
        <w:tcBorders>
          <w:top w:val="single" w:sz="18" w:space="0" w:color="FDEEDD" w:themeColor="accent4" w:themeTint="BF"/>
        </w:tcBorders>
      </w:tcPr>
    </w:tblStylePr>
    <w:tblStylePr w:type="firstCol">
      <w:rPr>
        <w:b/>
        <w:bCs/>
      </w:rPr>
    </w:tblStylePr>
    <w:tblStylePr w:type="lastCol">
      <w:rPr>
        <w:b/>
        <w:bCs/>
      </w:r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insideV w:val="single" w:sz="8" w:space="0" w:color="A8B9DE" w:themeColor="accent3" w:themeTint="BF"/>
      </w:tblBorders>
    </w:tblPr>
    <w:tcPr>
      <w:shd w:val="clear" w:color="auto" w:fill="E2E7F4" w:themeFill="accent3" w:themeFillTint="3F"/>
    </w:tcPr>
    <w:tblStylePr w:type="firstRow">
      <w:rPr>
        <w:b/>
        <w:bCs/>
      </w:rPr>
    </w:tblStylePr>
    <w:tblStylePr w:type="lastRow">
      <w:rPr>
        <w:b/>
        <w:bCs/>
      </w:rPr>
      <w:tblPr/>
      <w:tcPr>
        <w:tcBorders>
          <w:top w:val="single" w:sz="18" w:space="0" w:color="A8B9DE" w:themeColor="accent3" w:themeTint="BF"/>
        </w:tcBorders>
      </w:tcPr>
    </w:tblStylePr>
    <w:tblStylePr w:type="firstCol">
      <w:rPr>
        <w:b/>
        <w:bCs/>
      </w:rPr>
    </w:tblStylePr>
    <w:tblStylePr w:type="lastCol">
      <w:rPr>
        <w:b/>
        <w:bCs/>
      </w:r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insideV w:val="single" w:sz="8" w:space="0" w:color="494CC5" w:themeColor="accent2" w:themeTint="BF"/>
      </w:tblBorders>
    </w:tblPr>
    <w:tcPr>
      <w:shd w:val="clear" w:color="auto" w:fill="C3C3EC" w:themeFill="accent2" w:themeFillTint="3F"/>
    </w:tcPr>
    <w:tblStylePr w:type="firstRow">
      <w:rPr>
        <w:b/>
        <w:bCs/>
      </w:rPr>
    </w:tblStylePr>
    <w:tblStylePr w:type="lastRow">
      <w:rPr>
        <w:b/>
        <w:bCs/>
      </w:rPr>
      <w:tblPr/>
      <w:tcPr>
        <w:tcBorders>
          <w:top w:val="single" w:sz="18" w:space="0" w:color="494CC5" w:themeColor="accent2" w:themeTint="BF"/>
        </w:tcBorders>
      </w:tcPr>
    </w:tblStylePr>
    <w:tblStylePr w:type="firstCol">
      <w:rPr>
        <w:b/>
        <w:bCs/>
      </w:rPr>
    </w:tblStylePr>
    <w:tblStylePr w:type="lastCol">
      <w:rPr>
        <w:b/>
        <w:bCs/>
      </w:r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F9AE56" w:themeColor="accent1" w:themeTint="BF"/>
        <w:left w:val="single" w:sz="8" w:space="0" w:color="F9AE56" w:themeColor="accent1" w:themeTint="BF"/>
        <w:bottom w:val="single" w:sz="8" w:space="0" w:color="F9AE56" w:themeColor="accent1" w:themeTint="BF"/>
        <w:right w:val="single" w:sz="8" w:space="0" w:color="F9AE56" w:themeColor="accent1" w:themeTint="BF"/>
        <w:insideH w:val="single" w:sz="8" w:space="0" w:color="F9AE56" w:themeColor="accent1" w:themeTint="BF"/>
        <w:insideV w:val="single" w:sz="8" w:space="0" w:color="F9AE56" w:themeColor="accent1" w:themeTint="BF"/>
      </w:tblBorders>
    </w:tblPr>
    <w:tcPr>
      <w:shd w:val="clear" w:color="auto" w:fill="FDE4C7" w:themeFill="accent1" w:themeFillTint="3F"/>
    </w:tcPr>
    <w:tblStylePr w:type="firstRow">
      <w:rPr>
        <w:b/>
        <w:bCs/>
      </w:rPr>
    </w:tblStylePr>
    <w:tblStylePr w:type="lastRow">
      <w:rPr>
        <w:b/>
        <w:bCs/>
      </w:rPr>
      <w:tblPr/>
      <w:tcPr>
        <w:tcBorders>
          <w:top w:val="single" w:sz="18" w:space="0" w:color="F9AE56" w:themeColor="accent1" w:themeTint="BF"/>
        </w:tcBorders>
      </w:tcPr>
    </w:tblStylePr>
    <w:tblStylePr w:type="firstCol">
      <w:rPr>
        <w:b/>
        <w:bCs/>
      </w:rPr>
    </w:tblStylePr>
    <w:tblStylePr w:type="lastCol">
      <w:rPr>
        <w:b/>
        <w:bCs/>
      </w:r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8ECF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60A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1A4D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1A4D4" w:themeFill="accent6" w:themeFillShade="BF"/>
      </w:tcPr>
    </w:tblStylePr>
    <w:tblStylePr w:type="band1Vert">
      <w:tblPr/>
      <w:tcPr>
        <w:tcBorders>
          <w:top w:val="nil"/>
          <w:left w:val="nil"/>
          <w:bottom w:val="nil"/>
          <w:right w:val="nil"/>
          <w:insideH w:val="nil"/>
          <w:insideV w:val="nil"/>
        </w:tcBorders>
        <w:shd w:val="clear" w:color="auto" w:fill="91A4D4" w:themeFill="accent6" w:themeFillShade="BF"/>
      </w:tcPr>
    </w:tblStylePr>
    <w:tblStylePr w:type="band1Horz">
      <w:tblPr/>
      <w:tcPr>
        <w:tcBorders>
          <w:top w:val="nil"/>
          <w:left w:val="nil"/>
          <w:bottom w:val="nil"/>
          <w:right w:val="nil"/>
          <w:insideH w:val="nil"/>
          <w:insideV w:val="nil"/>
        </w:tcBorders>
        <w:shd w:val="clear" w:color="auto" w:fill="91A4D4"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CECFE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9A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97BD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97BD3" w:themeFill="accent5" w:themeFillShade="BF"/>
      </w:tcPr>
    </w:tblStylePr>
    <w:tblStylePr w:type="band1Vert">
      <w:tblPr/>
      <w:tcPr>
        <w:tcBorders>
          <w:top w:val="nil"/>
          <w:left w:val="nil"/>
          <w:bottom w:val="nil"/>
          <w:right w:val="nil"/>
          <w:insideH w:val="nil"/>
          <w:insideV w:val="nil"/>
        </w:tcBorders>
        <w:shd w:val="clear" w:color="auto" w:fill="797BD3" w:themeFill="accent5" w:themeFillShade="BF"/>
      </w:tcPr>
    </w:tblStylePr>
    <w:tblStylePr w:type="band1Horz">
      <w:tblPr/>
      <w:tcPr>
        <w:tcBorders>
          <w:top w:val="nil"/>
          <w:left w:val="nil"/>
          <w:bottom w:val="nil"/>
          <w:right w:val="nil"/>
          <w:insideH w:val="nil"/>
          <w:insideV w:val="nil"/>
        </w:tcBorders>
        <w:shd w:val="clear" w:color="auto" w:fill="797BD3"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FDE9D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C7A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8B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8B262" w:themeFill="accent4" w:themeFillShade="BF"/>
      </w:tcPr>
    </w:tblStylePr>
    <w:tblStylePr w:type="band1Vert">
      <w:tblPr/>
      <w:tcPr>
        <w:tcBorders>
          <w:top w:val="nil"/>
          <w:left w:val="nil"/>
          <w:bottom w:val="nil"/>
          <w:right w:val="nil"/>
          <w:insideH w:val="nil"/>
          <w:insideV w:val="nil"/>
        </w:tcBorders>
        <w:shd w:val="clear" w:color="auto" w:fill="F8B262" w:themeFill="accent4" w:themeFillShade="BF"/>
      </w:tcPr>
    </w:tblStylePr>
    <w:tblStylePr w:type="band1Horz">
      <w:tblPr/>
      <w:tcPr>
        <w:tcBorders>
          <w:top w:val="nil"/>
          <w:left w:val="nil"/>
          <w:bottom w:val="nil"/>
          <w:right w:val="nil"/>
          <w:insideH w:val="nil"/>
          <w:insideV w:val="nil"/>
        </w:tcBorders>
        <w:shd w:val="clear" w:color="auto" w:fill="F8B262"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8CA2D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487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C6EB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C6EBA" w:themeFill="accent3" w:themeFillShade="BF"/>
      </w:tcPr>
    </w:tblStylePr>
    <w:tblStylePr w:type="band1Vert">
      <w:tblPr/>
      <w:tcPr>
        <w:tcBorders>
          <w:top w:val="nil"/>
          <w:left w:val="nil"/>
          <w:bottom w:val="nil"/>
          <w:right w:val="nil"/>
          <w:insideH w:val="nil"/>
          <w:insideV w:val="nil"/>
        </w:tcBorders>
        <w:shd w:val="clear" w:color="auto" w:fill="4C6EBA" w:themeFill="accent3" w:themeFillShade="BF"/>
      </w:tcPr>
    </w:tblStylePr>
    <w:tblStylePr w:type="band1Horz">
      <w:tblPr/>
      <w:tcPr>
        <w:tcBorders>
          <w:top w:val="nil"/>
          <w:left w:val="nil"/>
          <w:bottom w:val="nil"/>
          <w:right w:val="nil"/>
          <w:insideH w:val="nil"/>
          <w:insideV w:val="nil"/>
        </w:tcBorders>
        <w:shd w:val="clear" w:color="auto" w:fill="4C6EBA"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2E309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17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236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236D" w:themeFill="accent2" w:themeFillShade="BF"/>
      </w:tcPr>
    </w:tblStylePr>
    <w:tblStylePr w:type="band1Vert">
      <w:tblPr/>
      <w:tcPr>
        <w:tcBorders>
          <w:top w:val="nil"/>
          <w:left w:val="nil"/>
          <w:bottom w:val="nil"/>
          <w:right w:val="nil"/>
          <w:insideH w:val="nil"/>
          <w:insideV w:val="nil"/>
        </w:tcBorders>
        <w:shd w:val="clear" w:color="auto" w:fill="22236D" w:themeFill="accent2" w:themeFillShade="BF"/>
      </w:tcPr>
    </w:tblStylePr>
    <w:tblStylePr w:type="band1Horz">
      <w:tblPr/>
      <w:tcPr>
        <w:tcBorders>
          <w:top w:val="nil"/>
          <w:left w:val="nil"/>
          <w:bottom w:val="nil"/>
          <w:right w:val="nil"/>
          <w:insideH w:val="nil"/>
          <w:insideV w:val="nil"/>
        </w:tcBorders>
        <w:shd w:val="clear" w:color="auto" w:fill="22236D"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F794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4A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86F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86F07" w:themeFill="accent1" w:themeFillShade="BF"/>
      </w:tcPr>
    </w:tblStylePr>
    <w:tblStylePr w:type="band1Vert">
      <w:tblPr/>
      <w:tcPr>
        <w:tcBorders>
          <w:top w:val="nil"/>
          <w:left w:val="nil"/>
          <w:bottom w:val="nil"/>
          <w:right w:val="nil"/>
          <w:insideH w:val="nil"/>
          <w:insideV w:val="nil"/>
        </w:tcBorders>
        <w:shd w:val="clear" w:color="auto" w:fill="C86F07" w:themeFill="accent1" w:themeFillShade="BF"/>
      </w:tcPr>
    </w:tblStylePr>
    <w:tblStylePr w:type="band1Horz">
      <w:tblPr/>
      <w:tcPr>
        <w:tcBorders>
          <w:top w:val="nil"/>
          <w:left w:val="nil"/>
          <w:bottom w:val="nil"/>
          <w:right w:val="nil"/>
          <w:insideH w:val="nil"/>
          <w:insideV w:val="nil"/>
        </w:tcBorders>
        <w:shd w:val="clear" w:color="auto" w:fill="C86F07" w:themeFill="accent1" w:themeFillShade="BF"/>
      </w:tcPr>
    </w:tblStylePr>
  </w:style>
  <w:style w:type="paragraph" w:styleId="Bibliografie">
    <w:name w:val="Bibliography"/>
    <w:basedOn w:val="ZsysbasisKNMT"/>
    <w:next w:val="BasistekstKNMT"/>
    <w:uiPriority w:val="37"/>
    <w:semiHidden/>
    <w:rsid w:val="00E07762"/>
  </w:style>
  <w:style w:type="paragraph" w:styleId="Citaat">
    <w:name w:val="Quote"/>
    <w:basedOn w:val="ZsysbasisKNMT"/>
    <w:next w:val="BasistekstKNMT"/>
    <w:link w:val="CitaatChar"/>
    <w:uiPriority w:val="29"/>
    <w:semiHidden/>
    <w:rsid w:val="00E07762"/>
    <w:rPr>
      <w:i/>
      <w:iCs/>
      <w:color w:val="000000" w:themeColor="text1"/>
    </w:rPr>
  </w:style>
  <w:style w:type="character" w:customStyle="1" w:styleId="CitaatChar">
    <w:name w:val="Citaat Char"/>
    <w:basedOn w:val="Standaardalinea-lettertype"/>
    <w:link w:val="Citaat"/>
    <w:uiPriority w:val="29"/>
    <w:semiHidden/>
    <w:rsid w:val="00F33259"/>
    <w:rPr>
      <w:rFonts w:ascii="Corbel" w:hAnsi="Corbel" w:cs="Maiandra GD"/>
      <w:i/>
      <w:iCs/>
      <w:color w:val="000000" w:themeColor="text1"/>
      <w:szCs w:val="18"/>
    </w:rPr>
  </w:style>
  <w:style w:type="paragraph" w:styleId="Duidelijkcitaat">
    <w:name w:val="Intense Quote"/>
    <w:basedOn w:val="ZsysbasisKNMT"/>
    <w:next w:val="BasistekstKNMT"/>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Corbel" w:hAnsi="Corbel" w:cs="Maiandra GD"/>
      <w:b/>
      <w:bCs/>
      <w:i/>
      <w:iCs/>
      <w:szCs w:val="18"/>
    </w:rPr>
  </w:style>
  <w:style w:type="character" w:styleId="Eindnootmarkering">
    <w:name w:val="endnote reference"/>
    <w:aliases w:val="Eindnootmarkering KNMT"/>
    <w:basedOn w:val="Standaardalinea-lettertype"/>
    <w:rsid w:val="00E07762"/>
    <w:rPr>
      <w:vertAlign w:val="superscript"/>
    </w:rPr>
  </w:style>
  <w:style w:type="paragraph" w:styleId="Geenafstand">
    <w:name w:val="No Spacing"/>
    <w:basedOn w:val="ZsysbasisKNMT"/>
    <w:next w:val="BasistekstKNMT"/>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KNMT"/>
    <w:next w:val="BasistekstKNMT"/>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KNMT"/>
    <w:next w:val="BasistekstKNMT"/>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KNMT">
    <w:name w:val="Kopnummering KNMT"/>
    <w:uiPriority w:val="99"/>
    <w:semiHidden/>
    <w:rsid w:val="00B01DA1"/>
    <w:pPr>
      <w:numPr>
        <w:numId w:val="9"/>
      </w:numPr>
    </w:pPr>
  </w:style>
  <w:style w:type="paragraph" w:customStyle="1" w:styleId="ZsyseenpuntKNMT">
    <w:name w:val="Zsyseenpunt KNMT"/>
    <w:basedOn w:val="ZsysbasisKNMT"/>
    <w:semiHidden/>
    <w:rsid w:val="00756C31"/>
    <w:pPr>
      <w:spacing w:line="20" w:lineRule="exact"/>
    </w:pPr>
    <w:rPr>
      <w:sz w:val="2"/>
    </w:rPr>
  </w:style>
  <w:style w:type="paragraph" w:customStyle="1" w:styleId="ZsysbasisdocumentgegevensKNMT">
    <w:name w:val="Zsysbasisdocumentgegevens KNMT"/>
    <w:basedOn w:val="ZsysbasisKNMT"/>
    <w:semiHidden/>
    <w:rsid w:val="006306BA"/>
    <w:pPr>
      <w:spacing w:line="253" w:lineRule="exact"/>
    </w:pPr>
    <w:rPr>
      <w:noProof/>
    </w:rPr>
  </w:style>
  <w:style w:type="paragraph" w:customStyle="1" w:styleId="DocumentgegevenskopjeKNMT">
    <w:name w:val="Documentgegevens kopje KNMT"/>
    <w:basedOn w:val="ZsysbasisdocumentgegevensKNMT"/>
    <w:rsid w:val="00756C31"/>
    <w:rPr>
      <w:b/>
    </w:rPr>
  </w:style>
  <w:style w:type="paragraph" w:customStyle="1" w:styleId="DocumentgegevensKNMT">
    <w:name w:val="Documentgegevens KNMT"/>
    <w:basedOn w:val="ZsysbasisdocumentgegevensKNMT"/>
    <w:rsid w:val="00756C31"/>
  </w:style>
  <w:style w:type="paragraph" w:customStyle="1" w:styleId="DocumentgegevensdatumKNMT">
    <w:name w:val="Documentgegevens datum KNMT"/>
    <w:basedOn w:val="ZsysbasisdocumentgegevensKNMT"/>
    <w:rsid w:val="00756C31"/>
  </w:style>
  <w:style w:type="paragraph" w:customStyle="1" w:styleId="DocumentgegevensonderwerpKNMT">
    <w:name w:val="Documentgegevens onderwerp KNMT"/>
    <w:basedOn w:val="ZsysbasisdocumentgegevensKNMT"/>
    <w:rsid w:val="00756C31"/>
  </w:style>
  <w:style w:type="paragraph" w:customStyle="1" w:styleId="DocumentgegevensextraKNMT">
    <w:name w:val="Documentgegevens extra KNMT"/>
    <w:basedOn w:val="ZsysbasisdocumentgegevensKNMT"/>
    <w:rsid w:val="00756C31"/>
  </w:style>
  <w:style w:type="paragraph" w:customStyle="1" w:styleId="PaginanummerKNMT">
    <w:name w:val="Paginanummer KNMT"/>
    <w:basedOn w:val="ZsysbasisKNMT"/>
    <w:rsid w:val="007361EE"/>
  </w:style>
  <w:style w:type="paragraph" w:customStyle="1" w:styleId="AfzendergegevensKNMT">
    <w:name w:val="Afzendergegevens KNMT"/>
    <w:basedOn w:val="ZsysbasisdocumentgegevensKNMT"/>
    <w:rsid w:val="00135E7B"/>
  </w:style>
  <w:style w:type="paragraph" w:customStyle="1" w:styleId="AfzendergegevenskopjeKNMT">
    <w:name w:val="Afzendergegevens kopje KNMT"/>
    <w:basedOn w:val="ZsysbasisdocumentgegevensKNMT"/>
    <w:rsid w:val="00135E7B"/>
  </w:style>
  <w:style w:type="numbering" w:customStyle="1" w:styleId="OpsommingtekenKNMT">
    <w:name w:val="Opsomming teken KNMT"/>
    <w:uiPriority w:val="99"/>
    <w:semiHidden/>
    <w:rsid w:val="00B01DA1"/>
    <w:pPr>
      <w:numPr>
        <w:numId w:val="10"/>
      </w:numPr>
    </w:pPr>
  </w:style>
  <w:style w:type="paragraph" w:customStyle="1" w:styleId="AlineavoorafbeeldingKNMT">
    <w:name w:val="Alinea voor afbeelding KNMT"/>
    <w:basedOn w:val="ZsysbasisKNMT"/>
    <w:next w:val="BasistekstKNMT"/>
    <w:rsid w:val="00364E1D"/>
    <w:pPr>
      <w:spacing w:line="200" w:lineRule="atLeast"/>
    </w:pPr>
  </w:style>
  <w:style w:type="paragraph" w:customStyle="1" w:styleId="TitelKNMT">
    <w:name w:val="Titel KNMT"/>
    <w:basedOn w:val="ZsysbasisKNMT"/>
    <w:next w:val="BasistekstKNMT"/>
    <w:rsid w:val="000E1539"/>
    <w:pPr>
      <w:keepLines/>
      <w:spacing w:line="575" w:lineRule="atLeast"/>
    </w:pPr>
    <w:rPr>
      <w:b/>
      <w:sz w:val="50"/>
    </w:rPr>
  </w:style>
  <w:style w:type="paragraph" w:customStyle="1" w:styleId="SubtitelKNMT">
    <w:name w:val="Subtitel KNMT"/>
    <w:basedOn w:val="ZsysbasisKNMT"/>
    <w:next w:val="BasistekstKNMT"/>
    <w:rsid w:val="000E1539"/>
    <w:pPr>
      <w:keepLines/>
    </w:pPr>
  </w:style>
  <w:style w:type="numbering" w:customStyle="1" w:styleId="BijlagenummeringKNMT">
    <w:name w:val="Bijlagenummering KNMT"/>
    <w:uiPriority w:val="99"/>
    <w:semiHidden/>
    <w:rsid w:val="00AE2110"/>
    <w:pPr>
      <w:numPr>
        <w:numId w:val="13"/>
      </w:numPr>
    </w:pPr>
  </w:style>
  <w:style w:type="paragraph" w:customStyle="1" w:styleId="Bijlagekop1KNMT">
    <w:name w:val="Bijlage kop 1 KNMT"/>
    <w:basedOn w:val="ZsysbasisKNMT"/>
    <w:next w:val="BasistekstKNMT"/>
    <w:rsid w:val="000E1539"/>
    <w:pPr>
      <w:keepNext/>
      <w:keepLines/>
      <w:numPr>
        <w:numId w:val="32"/>
      </w:numPr>
      <w:outlineLvl w:val="0"/>
    </w:pPr>
    <w:rPr>
      <w:b/>
      <w:sz w:val="32"/>
    </w:rPr>
  </w:style>
  <w:style w:type="paragraph" w:customStyle="1" w:styleId="Bijlagekop2KNMT">
    <w:name w:val="Bijlage kop 2 KNMT"/>
    <w:basedOn w:val="ZsysbasisKNMT"/>
    <w:next w:val="BasistekstKNMT"/>
    <w:rsid w:val="000E1539"/>
    <w:pPr>
      <w:keepNext/>
      <w:keepLines/>
      <w:numPr>
        <w:ilvl w:val="1"/>
        <w:numId w:val="32"/>
      </w:numPr>
      <w:spacing w:before="255"/>
      <w:outlineLvl w:val="1"/>
    </w:pPr>
    <w:rPr>
      <w:b/>
      <w:sz w:val="26"/>
    </w:rPr>
  </w:style>
  <w:style w:type="paragraph" w:styleId="Onderwerpvanopmerking">
    <w:name w:val="annotation subject"/>
    <w:basedOn w:val="ZsysbasisKNMT"/>
    <w:next w:val="BasistekstKNMT"/>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semiHidden/>
    <w:rsid w:val="00E7078D"/>
    <w:rPr>
      <w:rFonts w:ascii="Corbel" w:hAnsi="Corbel" w:cs="Maiandra GD"/>
      <w:b/>
      <w:bCs/>
      <w:szCs w:val="18"/>
    </w:rPr>
  </w:style>
  <w:style w:type="character" w:customStyle="1" w:styleId="Plattetekst2Char">
    <w:name w:val="Platte tekst 2 Char"/>
    <w:basedOn w:val="Standaardalinea-lettertype"/>
    <w:link w:val="Plattetekst2"/>
    <w:semiHidden/>
    <w:rsid w:val="00E7078D"/>
    <w:rPr>
      <w:rFonts w:ascii="Corbel" w:hAnsi="Corbel" w:cs="Maiandra GD"/>
      <w:szCs w:val="18"/>
    </w:rPr>
  </w:style>
  <w:style w:type="character" w:customStyle="1" w:styleId="PlattetekstChar">
    <w:name w:val="Platte tekst Char"/>
    <w:basedOn w:val="ZsysbasisKNMTChar"/>
    <w:link w:val="Plattetekst"/>
    <w:semiHidden/>
    <w:rsid w:val="00E7078D"/>
    <w:rPr>
      <w:rFonts w:ascii="Corbel" w:hAnsi="Corbel" w:cs="Maiandra GD"/>
      <w:szCs w:val="18"/>
    </w:rPr>
  </w:style>
  <w:style w:type="character" w:customStyle="1" w:styleId="Platteteksteersteinspringing2Char">
    <w:name w:val="Platte tekst eerste inspringing 2 Char"/>
    <w:basedOn w:val="PlattetekstinspringenChar"/>
    <w:link w:val="Platteteksteersteinspringing2"/>
    <w:semiHidden/>
    <w:rsid w:val="00E7078D"/>
    <w:rPr>
      <w:rFonts w:ascii="Corbel" w:hAnsi="Corbel" w:cs="Maiandra GD"/>
      <w:szCs w:val="18"/>
    </w:rPr>
  </w:style>
  <w:style w:type="paragraph" w:styleId="Plattetekstinspringen2">
    <w:name w:val="Body Text Indent 2"/>
    <w:basedOn w:val="ZsysbasisKNMT"/>
    <w:next w:val="BasistekstKNMT"/>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semiHidden/>
    <w:rsid w:val="00E7078D"/>
    <w:rPr>
      <w:rFonts w:ascii="Corbel" w:hAnsi="Corbel" w:cs="Maiandra GD"/>
      <w:szCs w:val="18"/>
    </w:rPr>
  </w:style>
  <w:style w:type="paragraph" w:styleId="Plattetekstinspringen3">
    <w:name w:val="Body Text Indent 3"/>
    <w:basedOn w:val="ZsysbasisKNMT"/>
    <w:next w:val="BasistekstKNMT"/>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semiHidden/>
    <w:rsid w:val="00E7078D"/>
    <w:rPr>
      <w:rFonts w:ascii="Corbel" w:hAnsi="Corbel" w:cs="Maiandra GD"/>
      <w:szCs w:val="16"/>
    </w:rPr>
  </w:style>
  <w:style w:type="paragraph" w:styleId="Lijstmetafbeeldingen">
    <w:name w:val="table of figures"/>
    <w:basedOn w:val="Standaard"/>
    <w:next w:val="Standaard"/>
    <w:semiHidden/>
    <w:rsid w:val="00DD2A9E"/>
  </w:style>
  <w:style w:type="table" w:customStyle="1" w:styleId="TabelzonderopmaakKNMT">
    <w:name w:val="Tabel zonder opmaak KNMT"/>
    <w:basedOn w:val="Standaardtabel"/>
    <w:uiPriority w:val="99"/>
    <w:qFormat/>
    <w:rsid w:val="00D16E87"/>
    <w:pPr>
      <w:spacing w:line="240" w:lineRule="auto"/>
    </w:pPr>
    <w:tblPr>
      <w:tblCellMar>
        <w:left w:w="0" w:type="dxa"/>
        <w:right w:w="0" w:type="dxa"/>
      </w:tblCellMar>
    </w:tblPr>
  </w:style>
  <w:style w:type="paragraph" w:customStyle="1" w:styleId="DocumentnaamKNMT">
    <w:name w:val="Documentnaam KNMT"/>
    <w:basedOn w:val="ZsysbasisKNMT"/>
    <w:next w:val="BasistekstKNMT"/>
    <w:link w:val="DocumentnaamKNMTChar"/>
    <w:rsid w:val="00F52A6F"/>
    <w:pPr>
      <w:spacing w:line="380" w:lineRule="atLeast"/>
    </w:pPr>
    <w:rPr>
      <w:b/>
      <w:noProof/>
      <w:sz w:val="32"/>
    </w:rPr>
  </w:style>
  <w:style w:type="character" w:customStyle="1" w:styleId="VoettekstKNMTChar">
    <w:name w:val="Voettekst KNMT Char"/>
    <w:basedOn w:val="ZsysbasisKNMTChar"/>
    <w:link w:val="VoettekstKNMT"/>
    <w:rsid w:val="00994DBD"/>
    <w:rPr>
      <w:rFonts w:ascii="Corbel" w:hAnsi="Corbel" w:cs="Maiandra GD"/>
      <w:noProof/>
      <w:szCs w:val="18"/>
    </w:rPr>
  </w:style>
  <w:style w:type="character" w:customStyle="1" w:styleId="DocumentnaamKNMTChar">
    <w:name w:val="Documentnaam KNMT Char"/>
    <w:basedOn w:val="VoettekstKNMTChar"/>
    <w:link w:val="DocumentnaamKNMT"/>
    <w:rsid w:val="00F52A6F"/>
    <w:rPr>
      <w:rFonts w:ascii="Corbel" w:hAnsi="Corbel" w:cs="Maiandra GD"/>
      <w:b/>
      <w:noProof/>
      <w:sz w:val="32"/>
      <w:szCs w:val="18"/>
    </w:rPr>
  </w:style>
  <w:style w:type="paragraph" w:customStyle="1" w:styleId="AdresvakKIXKNMT">
    <w:name w:val="Adresvak KIX KNMT"/>
    <w:basedOn w:val="ZsysbasisdocumentgegevensKNMT"/>
    <w:next w:val="AdresvakKNMT"/>
    <w:rsid w:val="00EF534C"/>
    <w:pPr>
      <w:spacing w:before="100" w:after="120" w:line="240" w:lineRule="exact"/>
    </w:pPr>
    <w:rPr>
      <w:rFonts w:ascii="KIX Barcode" w:hAnsi="KIX Barcode"/>
    </w:rPr>
  </w:style>
  <w:style w:type="paragraph" w:customStyle="1" w:styleId="Zsysframeeven11KNMT">
    <w:name w:val="Zsysframe_even1_1 KNMT"/>
    <w:semiHidden/>
    <w:rsid w:val="007939D0"/>
    <w:pPr>
      <w:framePr w:w="7473" w:h="6237" w:hRule="exact" w:wrap="around" w:vAnchor="page" w:hAnchor="text" w:yAlign="bottom"/>
      <w:suppressAutoHyphens/>
    </w:pPr>
    <w:rPr>
      <w:rFonts w:ascii="Corbel" w:hAnsi="Corbel" w:cs="Maiandra GD"/>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mt.nl/apollon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leurenschema KNMT">
      <a:dk1>
        <a:sysClr val="windowText" lastClr="000000"/>
      </a:dk1>
      <a:lt1>
        <a:sysClr val="window" lastClr="FFFFFF"/>
      </a:lt1>
      <a:dk2>
        <a:srgbClr val="8CA2D3"/>
      </a:dk2>
      <a:lt2>
        <a:srgbClr val="FFFFFF"/>
      </a:lt2>
      <a:accent1>
        <a:srgbClr val="F7941E"/>
      </a:accent1>
      <a:accent2>
        <a:srgbClr val="2E3092"/>
      </a:accent2>
      <a:accent3>
        <a:srgbClr val="8CA2D3"/>
      </a:accent3>
      <a:accent4>
        <a:srgbClr val="FDE9D2"/>
      </a:accent4>
      <a:accent5>
        <a:srgbClr val="CECFEF"/>
      </a:accent5>
      <a:accent6>
        <a:srgbClr val="E8ECF6"/>
      </a:accent6>
      <a:hlink>
        <a:srgbClr val="000000"/>
      </a:hlink>
      <a:folHlink>
        <a:srgbClr val="000000"/>
      </a:folHlink>
    </a:clrScheme>
    <a:fontScheme name="Lettertype KNMT">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323A5-4F8B-42DA-B6EC-F4EF129B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233</Words>
  <Characters>1284</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Scholten</dc:creator>
  <cp:keywords/>
  <dc:description/>
  <cp:lastModifiedBy>Hans Scholten</cp:lastModifiedBy>
  <cp:revision>4</cp:revision>
  <cp:lastPrinted>2024-03-05T08:59:00Z</cp:lastPrinted>
  <dcterms:created xsi:type="dcterms:W3CDTF">2024-03-04T16:26:00Z</dcterms:created>
  <dcterms:modified xsi:type="dcterms:W3CDTF">2024-03-08T06:26:00Z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ies>
</file>