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5BD1B" w14:textId="2CA81AD5" w:rsidR="00CB5FF1" w:rsidRDefault="008F1125" w:rsidP="00D20882">
      <w:pPr>
        <w:pStyle w:val="BasistekstKNMT"/>
      </w:pPr>
      <w:r>
        <w:t xml:space="preserve">Conceptartikel handhaving Wet DBA, </w:t>
      </w:r>
      <w:proofErr w:type="spellStart"/>
      <w:r>
        <w:t>aanvullling</w:t>
      </w:r>
      <w:proofErr w:type="spellEnd"/>
      <w:r>
        <w:t xml:space="preserve"> op het bericht van 8 juni</w:t>
      </w:r>
    </w:p>
    <w:p w14:paraId="481A392A" w14:textId="310FEDA8" w:rsidR="008F1125" w:rsidRDefault="008F1125" w:rsidP="00D20882">
      <w:pPr>
        <w:pStyle w:val="BasistekstKNMT"/>
      </w:pPr>
    </w:p>
    <w:p w14:paraId="4B1D0100" w14:textId="60A0C540" w:rsidR="008F1125" w:rsidRDefault="008F1125" w:rsidP="00D20882">
      <w:pPr>
        <w:pStyle w:val="BasistekstKNMT"/>
      </w:pPr>
      <w:r>
        <w:t>Inbeddingscriterium, verplichte AOV en handhaving: veranderingen op komst voor zzp’ers</w:t>
      </w:r>
    </w:p>
    <w:p w14:paraId="12BC0504" w14:textId="521918FC" w:rsidR="008F1125" w:rsidRDefault="008F1125" w:rsidP="00D20882">
      <w:pPr>
        <w:pStyle w:val="BasistekstKNMT"/>
      </w:pPr>
    </w:p>
    <w:p w14:paraId="27E04DAC" w14:textId="4DB92D1E" w:rsidR="008F1125" w:rsidRDefault="008F1125" w:rsidP="00D20882">
      <w:pPr>
        <w:pStyle w:val="BasistekstKNMT"/>
      </w:pPr>
      <w:r>
        <w:t xml:space="preserve">Na het plenaire debat over het arbeidsmarktbeleid op 3o en 31 mei, volgde op 7 juni het debat over de zzp’ers. Minister Van Gennip van het ministerie van Sociale Zaken en Werkgelegenheid (SZW) en Staatssecretaris Van Rij van Financiën spraken met de leden van de vaste Kamercommissie SZW over de plannen rond de Wet DBA. </w:t>
      </w:r>
    </w:p>
    <w:p w14:paraId="5404B94E" w14:textId="5445C445" w:rsidR="008F1125" w:rsidRDefault="008F1125" w:rsidP="00D20882">
      <w:pPr>
        <w:pStyle w:val="BasistekstKNMT"/>
      </w:pPr>
    </w:p>
    <w:p w14:paraId="13876A3A" w14:textId="0BBEAD7B" w:rsidR="008F1125" w:rsidRDefault="008F1125" w:rsidP="00D20882">
      <w:pPr>
        <w:pStyle w:val="BasistekstKNMT"/>
      </w:pPr>
      <w:r>
        <w:t>Minister van Gennip wil het aandeel PNIL (personeel niet in loondienst, waaronder de zelfstandigen) in de sectoren zorg, onderwijs en kinderopvang beperken. Haar aanpak om het werken als zzp’er te ontmoedigen loopt langs drie lijnen:</w:t>
      </w:r>
    </w:p>
    <w:p w14:paraId="2D11FC5C" w14:textId="180B48D2" w:rsidR="008F1125" w:rsidRDefault="008F1125" w:rsidP="00D20882">
      <w:pPr>
        <w:pStyle w:val="BasistekstKNMT"/>
      </w:pPr>
      <w:r>
        <w:t>1. creëer een gelijker speelveld tussen werknemers en zelfstandigen;</w:t>
      </w:r>
    </w:p>
    <w:p w14:paraId="03F562FB" w14:textId="767327D6" w:rsidR="008F1125" w:rsidRDefault="008F1125" w:rsidP="00D20882">
      <w:pPr>
        <w:pStyle w:val="BasistekstKNMT"/>
      </w:pPr>
      <w:r>
        <w:t xml:space="preserve">2. maak duidelijk wanneer er sprake is van een dienstbetrekking; </w:t>
      </w:r>
    </w:p>
    <w:p w14:paraId="3ACC3A19" w14:textId="0BF54041" w:rsidR="008F1125" w:rsidRDefault="008F1125" w:rsidP="00D20882">
      <w:pPr>
        <w:pStyle w:val="BasistekstKNMT"/>
      </w:pPr>
      <w:r>
        <w:t>3. hef het handhavingsmoratorium van de Wet DBA op.</w:t>
      </w:r>
    </w:p>
    <w:p w14:paraId="5AAEC4F2" w14:textId="7DC64EC1" w:rsidR="008F1125" w:rsidRDefault="008F1125" w:rsidP="00D20882">
      <w:pPr>
        <w:pStyle w:val="BasistekstKNMT"/>
      </w:pPr>
    </w:p>
    <w:p w14:paraId="3BC82FF5" w14:textId="6D21398E" w:rsidR="008F1125" w:rsidRDefault="008F1125" w:rsidP="00D20882">
      <w:pPr>
        <w:pStyle w:val="BasistekstKNMT"/>
      </w:pPr>
      <w:r>
        <w:t xml:space="preserve">Bij de eerste lijn gaat het vooral om het versoberen van de fiscale faciliteiten voor ondernemers: afbouw van de zelfstandigenaftrek, afschaffen FOR en het invoeren van een verplichte collectieve arbeidsongeschiktheidsverzekering voor zelfstandig ondernemers. Dat moet het financieel minder aantrekkelijk maken om buiten dienstbetrekking te werken. </w:t>
      </w:r>
    </w:p>
    <w:p w14:paraId="2EAA0029" w14:textId="4AD4FD3C" w:rsidR="008F1125" w:rsidRDefault="008F1125" w:rsidP="00D20882">
      <w:pPr>
        <w:pStyle w:val="BasistekstKNMT"/>
      </w:pPr>
    </w:p>
    <w:p w14:paraId="6803C68E" w14:textId="4BFA3277" w:rsidR="008F1125" w:rsidRDefault="008F1125" w:rsidP="00D20882">
      <w:pPr>
        <w:pStyle w:val="BasistekstKNMT"/>
      </w:pPr>
      <w:r>
        <w:t xml:space="preserve">Bij de tweede lijn wil de minister de aard van de arbeidsrelatie mede toetsen aan </w:t>
      </w:r>
      <w:r w:rsidR="00FD02F7">
        <w:t>de rol en functie van de zelfstandige in de organisatie van de opdrachtgever op basis van het inbeddingscriterium. Een functie die onderdeel is van de kernactiviteiten van de opdrachtgever kan volgens de minister alleen in dienstverband worden uitgeoefend, ook al is de opdrachtnemer mogelijk ondernemer. Dit inbeddingscriterium wil de minister in de wet vastleggen.</w:t>
      </w:r>
    </w:p>
    <w:p w14:paraId="586EE6EE" w14:textId="319E2149" w:rsidR="00FD02F7" w:rsidRDefault="00FD02F7" w:rsidP="00D20882">
      <w:pPr>
        <w:pStyle w:val="BasistekstKNMT"/>
      </w:pPr>
    </w:p>
    <w:p w14:paraId="1A6FCBC8" w14:textId="7DB98767" w:rsidR="00FD02F7" w:rsidRDefault="00FD02F7" w:rsidP="00D20882">
      <w:pPr>
        <w:pStyle w:val="BasistekstKNMT"/>
      </w:pPr>
      <w:r>
        <w:t xml:space="preserve">Bij het opheffen van het handhavingsmoratorium, lijn drie, zien we dat de Belastingdienst nu al controles uitvoert met speciale aandacht voor de wijze waarop opdrachtgever en opdrachtnemer samenwerken. Die controles leiden niet tot correcties, maar kunnen wel leiden tot aanwijzingen voor de toekomstige samenwerking. Het voornemen van de minister is om uiterlijk 1 januari 2025 het handhavingsmoratorium op te heffen. </w:t>
      </w:r>
    </w:p>
    <w:p w14:paraId="518C6ACF" w14:textId="12EA72B9" w:rsidR="00FD02F7" w:rsidRDefault="00FD02F7" w:rsidP="00D20882">
      <w:pPr>
        <w:pStyle w:val="BasistekstKNMT"/>
      </w:pPr>
    </w:p>
    <w:sectPr w:rsidR="00FD02F7" w:rsidSect="000347F6">
      <w:pgSz w:w="11906" w:h="16838" w:code="9"/>
      <w:pgMar w:top="1786" w:right="2223" w:bottom="1758" w:left="221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EC4F5" w14:textId="77777777" w:rsidR="001D445C" w:rsidRPr="000347F6" w:rsidRDefault="001D445C" w:rsidP="000347F6">
      <w:pPr>
        <w:pStyle w:val="Voettekst"/>
      </w:pPr>
    </w:p>
  </w:endnote>
  <w:endnote w:type="continuationSeparator" w:id="0">
    <w:p w14:paraId="69E0A042" w14:textId="77777777" w:rsidR="001D445C" w:rsidRPr="000347F6" w:rsidRDefault="001D445C" w:rsidP="000347F6">
      <w:pPr>
        <w:pStyle w:val="Voe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KIX Barcod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E693A" w14:textId="77777777" w:rsidR="001D445C" w:rsidRPr="000347F6" w:rsidRDefault="001D445C" w:rsidP="000347F6">
      <w:pPr>
        <w:pStyle w:val="Voettekst"/>
      </w:pPr>
    </w:p>
  </w:footnote>
  <w:footnote w:type="continuationSeparator" w:id="0">
    <w:p w14:paraId="0AFB185F" w14:textId="77777777" w:rsidR="001D445C" w:rsidRPr="000347F6" w:rsidRDefault="001D445C" w:rsidP="000347F6">
      <w:pPr>
        <w:pStyle w:val="Voe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73206B"/>
    <w:multiLevelType w:val="multilevel"/>
    <w:tmpl w:val="B0EE1BC4"/>
    <w:lvl w:ilvl="0">
      <w:start w:val="1"/>
      <w:numFmt w:val="decimal"/>
      <w:lvlText w:val="Bijlage %1"/>
      <w:lvlJc w:val="left"/>
      <w:pPr>
        <w:ind w:left="284" w:hanging="284"/>
      </w:pPr>
      <w:rPr>
        <w:rFonts w:hint="default"/>
      </w:rPr>
    </w:lvl>
    <w:lvl w:ilvl="1">
      <w:start w:val="1"/>
      <w:numFmt w:val="decimal"/>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1" w15:restartNumberingAfterBreak="0">
    <w:nsid w:val="06FB0A3D"/>
    <w:multiLevelType w:val="multilevel"/>
    <w:tmpl w:val="7C7E790A"/>
    <w:styleLink w:val="OpsommingbolletjeKNMT"/>
    <w:lvl w:ilvl="0">
      <w:start w:val="1"/>
      <w:numFmt w:val="bullet"/>
      <w:pStyle w:val="Opsommingbolletje1eniveauKNMT"/>
      <w:lvlText w:val=""/>
      <w:lvlJc w:val="left"/>
      <w:pPr>
        <w:ind w:left="284" w:hanging="284"/>
      </w:pPr>
      <w:rPr>
        <w:rFonts w:ascii="Symbol" w:hAnsi="Symbol" w:hint="default"/>
      </w:rPr>
    </w:lvl>
    <w:lvl w:ilvl="1">
      <w:start w:val="1"/>
      <w:numFmt w:val="bullet"/>
      <w:pStyle w:val="Opsommingbolletje2eniveauKNMT"/>
      <w:lvlText w:val=""/>
      <w:lvlJc w:val="left"/>
      <w:pPr>
        <w:ind w:left="568" w:hanging="284"/>
      </w:pPr>
      <w:rPr>
        <w:rFonts w:ascii="Symbol" w:hAnsi="Symbol" w:hint="default"/>
      </w:rPr>
    </w:lvl>
    <w:lvl w:ilvl="2">
      <w:start w:val="1"/>
      <w:numFmt w:val="bullet"/>
      <w:pStyle w:val="Opsommingbolletje3eniveauKNM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2" w15:restartNumberingAfterBreak="0">
    <w:nsid w:val="0728495A"/>
    <w:multiLevelType w:val="multilevel"/>
    <w:tmpl w:val="7C7E790A"/>
    <w:numStyleLink w:val="OpsommingbolletjeKNMT"/>
  </w:abstractNum>
  <w:abstractNum w:abstractNumId="13" w15:restartNumberingAfterBreak="0">
    <w:nsid w:val="0BC24928"/>
    <w:multiLevelType w:val="multilevel"/>
    <w:tmpl w:val="B4BACAD8"/>
    <w:styleLink w:val="OpsommingstreepjeKNMT"/>
    <w:lvl w:ilvl="0">
      <w:start w:val="1"/>
      <w:numFmt w:val="bullet"/>
      <w:pStyle w:val="Opsommingstreepje1eniveauKNMT"/>
      <w:lvlText w:val="–"/>
      <w:lvlJc w:val="left"/>
      <w:pPr>
        <w:ind w:left="284" w:hanging="284"/>
      </w:pPr>
      <w:rPr>
        <w:rFonts w:hint="default"/>
      </w:rPr>
    </w:lvl>
    <w:lvl w:ilvl="1">
      <w:start w:val="1"/>
      <w:numFmt w:val="bullet"/>
      <w:pStyle w:val="Opsommingstreepje2eniveauKNMT"/>
      <w:lvlText w:val="–"/>
      <w:lvlJc w:val="left"/>
      <w:pPr>
        <w:ind w:left="568" w:hanging="284"/>
      </w:pPr>
      <w:rPr>
        <w:rFonts w:hint="default"/>
      </w:rPr>
    </w:lvl>
    <w:lvl w:ilvl="2">
      <w:start w:val="1"/>
      <w:numFmt w:val="bullet"/>
      <w:pStyle w:val="Opsommingstreepje3eniveauKNM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82879C7"/>
    <w:multiLevelType w:val="multilevel"/>
    <w:tmpl w:val="89367262"/>
    <w:numStyleLink w:val="OpsommingnummerKNMT"/>
  </w:abstractNum>
  <w:abstractNum w:abstractNumId="17" w15:restartNumberingAfterBreak="0">
    <w:nsid w:val="189F3493"/>
    <w:multiLevelType w:val="multilevel"/>
    <w:tmpl w:val="B7B66B92"/>
    <w:numStyleLink w:val="KopnummeringKNMT"/>
  </w:abstractNum>
  <w:abstractNum w:abstractNumId="18" w15:restartNumberingAfterBreak="0">
    <w:nsid w:val="2D665843"/>
    <w:multiLevelType w:val="multilevel"/>
    <w:tmpl w:val="ACA6F9E2"/>
    <w:styleLink w:val="BijlagenummeringKNMT"/>
    <w:lvl w:ilvl="0">
      <w:start w:val="1"/>
      <w:numFmt w:val="decimal"/>
      <w:pStyle w:val="Bijlagekop1KNMT"/>
      <w:lvlText w:val="Bijlage %1"/>
      <w:lvlJc w:val="left"/>
      <w:pPr>
        <w:ind w:left="284" w:hanging="284"/>
      </w:pPr>
      <w:rPr>
        <w:rFonts w:hint="default"/>
      </w:rPr>
    </w:lvl>
    <w:lvl w:ilvl="1">
      <w:start w:val="1"/>
      <w:numFmt w:val="decimal"/>
      <w:pStyle w:val="Bijlagekop2KNMT"/>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9" w15:restartNumberingAfterBreak="0">
    <w:nsid w:val="2D7E06B0"/>
    <w:multiLevelType w:val="multilevel"/>
    <w:tmpl w:val="9200769E"/>
    <w:styleLink w:val="OpsommingkleineletterKNMT"/>
    <w:lvl w:ilvl="0">
      <w:start w:val="1"/>
      <w:numFmt w:val="lowerLetter"/>
      <w:pStyle w:val="Opsommingkleineletter1eniveauKNMT"/>
      <w:lvlText w:val="%1"/>
      <w:lvlJc w:val="left"/>
      <w:pPr>
        <w:ind w:left="284" w:hanging="284"/>
      </w:pPr>
      <w:rPr>
        <w:rFonts w:hint="default"/>
      </w:rPr>
    </w:lvl>
    <w:lvl w:ilvl="1">
      <w:start w:val="1"/>
      <w:numFmt w:val="lowerLetter"/>
      <w:pStyle w:val="Opsommingkleineletter2eniveauKNMT"/>
      <w:lvlText w:val="%2"/>
      <w:lvlJc w:val="left"/>
      <w:pPr>
        <w:ind w:left="568" w:hanging="284"/>
      </w:pPr>
      <w:rPr>
        <w:rFonts w:hint="default"/>
      </w:rPr>
    </w:lvl>
    <w:lvl w:ilvl="2">
      <w:start w:val="1"/>
      <w:numFmt w:val="lowerLetter"/>
      <w:pStyle w:val="Opsommingkleineletter3eniveauKNMT"/>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0" w15:restartNumberingAfterBreak="0">
    <w:nsid w:val="37BF6945"/>
    <w:multiLevelType w:val="multilevel"/>
    <w:tmpl w:val="E506A80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1" w15:restartNumberingAfterBreak="0">
    <w:nsid w:val="398A2A0C"/>
    <w:multiLevelType w:val="multilevel"/>
    <w:tmpl w:val="89367262"/>
    <w:styleLink w:val="OpsommingnummerKNMT"/>
    <w:lvl w:ilvl="0">
      <w:start w:val="1"/>
      <w:numFmt w:val="decimal"/>
      <w:pStyle w:val="Opsommingnummer1eniveauKNMT"/>
      <w:lvlText w:val="%1"/>
      <w:lvlJc w:val="left"/>
      <w:pPr>
        <w:ind w:left="284" w:hanging="284"/>
      </w:pPr>
      <w:rPr>
        <w:rFonts w:hint="default"/>
      </w:rPr>
    </w:lvl>
    <w:lvl w:ilvl="1">
      <w:start w:val="1"/>
      <w:numFmt w:val="decimal"/>
      <w:pStyle w:val="Opsommingnummer2eniveauKNMT"/>
      <w:lvlText w:val="%2"/>
      <w:lvlJc w:val="left"/>
      <w:pPr>
        <w:ind w:left="568" w:hanging="284"/>
      </w:pPr>
      <w:rPr>
        <w:rFonts w:hint="default"/>
      </w:rPr>
    </w:lvl>
    <w:lvl w:ilvl="2">
      <w:start w:val="1"/>
      <w:numFmt w:val="decimal"/>
      <w:pStyle w:val="Opsommingnummer3eniveauKNMT"/>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2" w15:restartNumberingAfterBreak="0">
    <w:nsid w:val="40EF61F8"/>
    <w:multiLevelType w:val="multilevel"/>
    <w:tmpl w:val="B7B66B92"/>
    <w:styleLink w:val="KopnummeringKNMT"/>
    <w:lvl w:ilvl="0">
      <w:start w:val="1"/>
      <w:numFmt w:val="decimal"/>
      <w:pStyle w:val="Kop1"/>
      <w:lvlText w:val="%1"/>
      <w:lvlJc w:val="left"/>
      <w:pPr>
        <w:ind w:left="284" w:hanging="284"/>
      </w:pPr>
      <w:rPr>
        <w:rFonts w:hint="default"/>
      </w:rPr>
    </w:lvl>
    <w:lvl w:ilvl="1">
      <w:start w:val="1"/>
      <w:numFmt w:val="decimal"/>
      <w:pStyle w:val="Kop2"/>
      <w:lvlText w:val="%1.%2"/>
      <w:lvlJc w:val="left"/>
      <w:pPr>
        <w:ind w:left="425" w:hanging="425"/>
      </w:pPr>
      <w:rPr>
        <w:rFonts w:hint="default"/>
      </w:rPr>
    </w:lvl>
    <w:lvl w:ilvl="2">
      <w:start w:val="1"/>
      <w:numFmt w:val="decimal"/>
      <w:pStyle w:val="Kop3"/>
      <w:lvlText w:val="%1.%2.%3"/>
      <w:lvlJc w:val="left"/>
      <w:pPr>
        <w:ind w:left="567" w:hanging="567"/>
      </w:pPr>
      <w:rPr>
        <w:rFonts w:hint="default"/>
      </w:rPr>
    </w:lvl>
    <w:lvl w:ilvl="3">
      <w:start w:val="1"/>
      <w:numFmt w:val="decimal"/>
      <w:pStyle w:val="Kop4"/>
      <w:lvlText w:val="%1.%2.%3.%4"/>
      <w:lvlJc w:val="left"/>
      <w:pPr>
        <w:ind w:left="709" w:hanging="709"/>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3" w15:restartNumberingAfterBreak="0">
    <w:nsid w:val="46A60AA0"/>
    <w:multiLevelType w:val="multilevel"/>
    <w:tmpl w:val="CFFEF33E"/>
    <w:styleLink w:val="OpsommingopenrondjeKNMT"/>
    <w:lvl w:ilvl="0">
      <w:start w:val="1"/>
      <w:numFmt w:val="bullet"/>
      <w:pStyle w:val="Opsommingopenrondje1eniveauKNMT"/>
      <w:lvlText w:val="o"/>
      <w:lvlJc w:val="left"/>
      <w:pPr>
        <w:ind w:left="284" w:hanging="284"/>
      </w:pPr>
      <w:rPr>
        <w:rFonts w:ascii="Calibri" w:hAnsi="Calibri" w:hint="default"/>
      </w:rPr>
    </w:lvl>
    <w:lvl w:ilvl="1">
      <w:start w:val="1"/>
      <w:numFmt w:val="bullet"/>
      <w:pStyle w:val="Opsommingopenrondje2eniveauKNMT"/>
      <w:lvlText w:val="o"/>
      <w:lvlJc w:val="left"/>
      <w:pPr>
        <w:ind w:left="568" w:hanging="284"/>
      </w:pPr>
      <w:rPr>
        <w:rFonts w:ascii="Calibri" w:hAnsi="Calibri" w:hint="default"/>
      </w:rPr>
    </w:lvl>
    <w:lvl w:ilvl="2">
      <w:start w:val="1"/>
      <w:numFmt w:val="bullet"/>
      <w:pStyle w:val="Opsommingopenrondje3eniveauKNM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4"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346FB4"/>
    <w:multiLevelType w:val="multilevel"/>
    <w:tmpl w:val="E6BEA826"/>
    <w:lvl w:ilvl="0">
      <w:start w:val="1"/>
      <w:numFmt w:val="decimal"/>
      <w:lvlText w:val="%1"/>
      <w:lvlJc w:val="left"/>
      <w:pPr>
        <w:ind w:left="284" w:hanging="284"/>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276" w:hanging="1276"/>
      </w:pPr>
      <w:rPr>
        <w:rFonts w:hint="default"/>
      </w:rPr>
    </w:lvl>
    <w:lvl w:ilvl="8">
      <w:start w:val="1"/>
      <w:numFmt w:val="decimal"/>
      <w:lvlText w:val="%1.%2.%3.%4.%5.%6.%7.%8.%9"/>
      <w:lvlJc w:val="left"/>
      <w:pPr>
        <w:ind w:left="1418" w:hanging="1418"/>
      </w:pPr>
      <w:rPr>
        <w:rFonts w:hint="default"/>
      </w:rPr>
    </w:lvl>
  </w:abstractNum>
  <w:abstractNum w:abstractNumId="26" w15:restartNumberingAfterBreak="0">
    <w:nsid w:val="54DD684D"/>
    <w:multiLevelType w:val="multilevel"/>
    <w:tmpl w:val="ACA6F9E2"/>
    <w:numStyleLink w:val="BijlagenummeringKNMT"/>
  </w:abstractNum>
  <w:abstractNum w:abstractNumId="27" w15:restartNumberingAfterBreak="0">
    <w:nsid w:val="56386A8B"/>
    <w:multiLevelType w:val="multilevel"/>
    <w:tmpl w:val="EC62FEA0"/>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Maiandra GD" w:hAnsi="Maiandra GD" w:hint="default"/>
      </w:rPr>
    </w:lvl>
    <w:lvl w:ilvl="2">
      <w:start w:val="1"/>
      <w:numFmt w:val="bullet"/>
      <w:lvlText w:val="&gt;"/>
      <w:lvlJc w:val="left"/>
      <w:pPr>
        <w:ind w:left="852" w:hanging="284"/>
      </w:pPr>
      <w:rPr>
        <w:rFonts w:ascii="Maiandra GD" w:hAnsi="Maiandra GD" w:hint="default"/>
      </w:rPr>
    </w:lvl>
    <w:lvl w:ilvl="3">
      <w:start w:val="1"/>
      <w:numFmt w:val="bullet"/>
      <w:lvlText w:val="»"/>
      <w:lvlJc w:val="left"/>
      <w:pPr>
        <w:ind w:left="1136" w:hanging="284"/>
      </w:pPr>
      <w:rPr>
        <w:rFonts w:ascii="Maiandra GD" w:hAnsi="Maiandra GD" w:hint="default"/>
      </w:rPr>
    </w:lvl>
    <w:lvl w:ilvl="4">
      <w:start w:val="1"/>
      <w:numFmt w:val="bullet"/>
      <w:lvlText w:val="-"/>
      <w:lvlJc w:val="left"/>
      <w:pPr>
        <w:ind w:left="1420" w:hanging="284"/>
      </w:pPr>
      <w:rPr>
        <w:rFonts w:ascii="Maiandra GD" w:hAnsi="Maiandra GD" w:hint="default"/>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Maiandra GD" w:hAnsi="Maiandra GD" w:hint="default"/>
        <w:color w:val="000000" w:themeColor="text1"/>
      </w:rPr>
    </w:lvl>
    <w:lvl w:ilvl="7">
      <w:start w:val="1"/>
      <w:numFmt w:val="bullet"/>
      <w:lvlText w:val="-"/>
      <w:lvlJc w:val="left"/>
      <w:pPr>
        <w:ind w:left="2272" w:hanging="284"/>
      </w:pPr>
      <w:rPr>
        <w:rFonts w:ascii="Calibri" w:hAnsi="Calibri" w:hint="default"/>
        <w:color w:val="000000" w:themeColor="text1"/>
      </w:rPr>
    </w:lvl>
    <w:lvl w:ilvl="8">
      <w:start w:val="1"/>
      <w:numFmt w:val="bullet"/>
      <w:lvlText w:val="-"/>
      <w:lvlJc w:val="left"/>
      <w:pPr>
        <w:ind w:left="2556" w:hanging="284"/>
      </w:pPr>
      <w:rPr>
        <w:rFonts w:ascii="Calibri" w:hAnsi="Calibri" w:hint="default"/>
        <w:color w:val="000000" w:themeColor="text1"/>
      </w:rPr>
    </w:lvl>
  </w:abstractNum>
  <w:abstractNum w:abstractNumId="28" w15:restartNumberingAfterBreak="0">
    <w:nsid w:val="56507651"/>
    <w:multiLevelType w:val="multilevel"/>
    <w:tmpl w:val="EBD4D4D2"/>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9" w15:restartNumberingAfterBreak="0">
    <w:nsid w:val="5B616121"/>
    <w:multiLevelType w:val="multilevel"/>
    <w:tmpl w:val="B4BACAD8"/>
    <w:numStyleLink w:val="OpsommingstreepjeKNMT"/>
  </w:abstractNum>
  <w:abstractNum w:abstractNumId="30" w15:restartNumberingAfterBreak="0">
    <w:nsid w:val="633E7E0E"/>
    <w:multiLevelType w:val="multilevel"/>
    <w:tmpl w:val="E86276D2"/>
    <w:lvl w:ilvl="0">
      <w:start w:val="1"/>
      <w:numFmt w:val="bullet"/>
      <w:lvlText w:val="–"/>
      <w:lvlJc w:val="left"/>
      <w:pPr>
        <w:ind w:left="284" w:hanging="284"/>
      </w:pPr>
      <w:rPr>
        <w:rFonts w:hint="default"/>
      </w:rPr>
    </w:lvl>
    <w:lvl w:ilvl="1">
      <w:start w:val="1"/>
      <w:numFmt w:val="bullet"/>
      <w:lvlText w:val="–"/>
      <w:lvlJc w:val="left"/>
      <w:pPr>
        <w:ind w:left="568" w:hanging="284"/>
      </w:pPr>
      <w:rPr>
        <w:rFonts w:hint="default"/>
      </w:rPr>
    </w:lvl>
    <w:lvl w:ilvl="2">
      <w:start w:val="1"/>
      <w:numFmt w:val="bulle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31" w15:restartNumberingAfterBreak="0">
    <w:nsid w:val="63F335A0"/>
    <w:multiLevelType w:val="multilevel"/>
    <w:tmpl w:val="1BDE6548"/>
    <w:styleLink w:val="OpsommingtekenKNMT"/>
    <w:lvl w:ilvl="0">
      <w:start w:val="1"/>
      <w:numFmt w:val="bullet"/>
      <w:pStyle w:val="Opsommingteken1eniveauKNMT"/>
      <w:lvlText w:val="•"/>
      <w:lvlJc w:val="left"/>
      <w:pPr>
        <w:ind w:left="284" w:hanging="284"/>
      </w:pPr>
      <w:rPr>
        <w:rFonts w:ascii="Calibri" w:hAnsi="Calibri" w:hint="default"/>
      </w:rPr>
    </w:lvl>
    <w:lvl w:ilvl="1">
      <w:start w:val="1"/>
      <w:numFmt w:val="bullet"/>
      <w:pStyle w:val="Opsommingteken2eniveauKNMT"/>
      <w:lvlText w:val="–"/>
      <w:lvlJc w:val="left"/>
      <w:pPr>
        <w:ind w:left="568" w:hanging="284"/>
      </w:pPr>
      <w:rPr>
        <w:rFonts w:ascii="Maiandra GD" w:hAnsi="Maiandra GD" w:hint="default"/>
      </w:rPr>
    </w:lvl>
    <w:lvl w:ilvl="2">
      <w:start w:val="1"/>
      <w:numFmt w:val="bullet"/>
      <w:pStyle w:val="Opsommingteken3eniveauKNMT"/>
      <w:lvlText w:val="&gt;"/>
      <w:lvlJc w:val="left"/>
      <w:pPr>
        <w:ind w:left="852" w:hanging="284"/>
      </w:pPr>
      <w:rPr>
        <w:rFonts w:ascii="Maiandra GD" w:hAnsi="Maiandra GD" w:hint="default"/>
      </w:rPr>
    </w:lvl>
    <w:lvl w:ilvl="3">
      <w:start w:val="1"/>
      <w:numFmt w:val="bullet"/>
      <w:lvlText w:val="»"/>
      <w:lvlJc w:val="left"/>
      <w:pPr>
        <w:ind w:left="1136" w:hanging="284"/>
      </w:pPr>
      <w:rPr>
        <w:rFonts w:ascii="Maiandra GD" w:hAnsi="Maiandra GD" w:hint="default"/>
      </w:rPr>
    </w:lvl>
    <w:lvl w:ilvl="4">
      <w:start w:val="1"/>
      <w:numFmt w:val="bullet"/>
      <w:lvlText w:val="-"/>
      <w:lvlJc w:val="left"/>
      <w:pPr>
        <w:ind w:left="1420" w:hanging="284"/>
      </w:pPr>
      <w:rPr>
        <w:rFonts w:ascii="Maiandra GD" w:hAnsi="Maiandra GD" w:hint="default"/>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Maiandra GD" w:hAnsi="Maiandra GD" w:hint="default"/>
        <w:color w:val="000000" w:themeColor="text1"/>
      </w:rPr>
    </w:lvl>
    <w:lvl w:ilvl="7">
      <w:start w:val="1"/>
      <w:numFmt w:val="bullet"/>
      <w:lvlText w:val="-"/>
      <w:lvlJc w:val="left"/>
      <w:pPr>
        <w:ind w:left="2272" w:hanging="284"/>
      </w:pPr>
      <w:rPr>
        <w:rFonts w:ascii="Calibri" w:hAnsi="Calibri" w:hint="default"/>
        <w:color w:val="000000" w:themeColor="text1"/>
      </w:rPr>
    </w:lvl>
    <w:lvl w:ilvl="8">
      <w:start w:val="1"/>
      <w:numFmt w:val="bullet"/>
      <w:lvlText w:val="-"/>
      <w:lvlJc w:val="left"/>
      <w:pPr>
        <w:ind w:left="2556" w:hanging="284"/>
      </w:pPr>
      <w:rPr>
        <w:rFonts w:ascii="Calibri" w:hAnsi="Calibri" w:hint="default"/>
        <w:color w:val="000000" w:themeColor="text1"/>
      </w:rPr>
    </w:lvl>
  </w:abstractNum>
  <w:abstractNum w:abstractNumId="32" w15:restartNumberingAfterBreak="0">
    <w:nsid w:val="646E2529"/>
    <w:multiLevelType w:val="multilevel"/>
    <w:tmpl w:val="1BDE6548"/>
    <w:numStyleLink w:val="OpsommingtekenKNMT"/>
  </w:abstractNum>
  <w:abstractNum w:abstractNumId="33" w15:restartNumberingAfterBreak="0">
    <w:nsid w:val="68141DDB"/>
    <w:multiLevelType w:val="multilevel"/>
    <w:tmpl w:val="CFFEF33E"/>
    <w:numStyleLink w:val="OpsommingopenrondjeKNMT"/>
  </w:abstractNum>
  <w:abstractNum w:abstractNumId="34" w15:restartNumberingAfterBreak="0">
    <w:nsid w:val="6E7370EC"/>
    <w:multiLevelType w:val="multilevel"/>
    <w:tmpl w:val="9200769E"/>
    <w:numStyleLink w:val="OpsommingkleineletterKNMT"/>
  </w:abstractNum>
  <w:abstractNum w:abstractNumId="35" w15:restartNumberingAfterBreak="0">
    <w:nsid w:val="775F3AF5"/>
    <w:multiLevelType w:val="multilevel"/>
    <w:tmpl w:val="F816FD88"/>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36" w15:restartNumberingAfterBreak="0">
    <w:nsid w:val="79F90C3F"/>
    <w:multiLevelType w:val="multilevel"/>
    <w:tmpl w:val="16F4EACA"/>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37" w15:restartNumberingAfterBreak="0">
    <w:nsid w:val="7D7A7F41"/>
    <w:multiLevelType w:val="multilevel"/>
    <w:tmpl w:val="1BA6EFC6"/>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num w:numId="1" w16cid:durableId="1073309146">
    <w:abstractNumId w:val="11"/>
  </w:num>
  <w:num w:numId="2" w16cid:durableId="1004016298">
    <w:abstractNumId w:val="21"/>
  </w:num>
  <w:num w:numId="3" w16cid:durableId="2073035857">
    <w:abstractNumId w:val="23"/>
  </w:num>
  <w:num w:numId="4" w16cid:durableId="1631085471">
    <w:abstractNumId w:val="13"/>
  </w:num>
  <w:num w:numId="5" w16cid:durableId="36973322">
    <w:abstractNumId w:val="24"/>
  </w:num>
  <w:num w:numId="6" w16cid:durableId="336616787">
    <w:abstractNumId w:val="15"/>
  </w:num>
  <w:num w:numId="7" w16cid:durableId="1833789929">
    <w:abstractNumId w:val="14"/>
  </w:num>
  <w:num w:numId="8" w16cid:durableId="773289845">
    <w:abstractNumId w:val="19"/>
  </w:num>
  <w:num w:numId="9" w16cid:durableId="192889239">
    <w:abstractNumId w:val="22"/>
  </w:num>
  <w:num w:numId="10" w16cid:durableId="1064378843">
    <w:abstractNumId w:val="31"/>
  </w:num>
  <w:num w:numId="11" w16cid:durableId="1955805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8214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2823937">
    <w:abstractNumId w:val="18"/>
  </w:num>
  <w:num w:numId="14" w16cid:durableId="725840980">
    <w:abstractNumId w:val="9"/>
  </w:num>
  <w:num w:numId="15" w16cid:durableId="443765185">
    <w:abstractNumId w:val="7"/>
  </w:num>
  <w:num w:numId="16" w16cid:durableId="258295644">
    <w:abstractNumId w:val="6"/>
  </w:num>
  <w:num w:numId="17" w16cid:durableId="1918706924">
    <w:abstractNumId w:val="5"/>
  </w:num>
  <w:num w:numId="18" w16cid:durableId="132211633">
    <w:abstractNumId w:val="4"/>
  </w:num>
  <w:num w:numId="19" w16cid:durableId="1480851801">
    <w:abstractNumId w:val="8"/>
  </w:num>
  <w:num w:numId="20" w16cid:durableId="793987778">
    <w:abstractNumId w:val="3"/>
  </w:num>
  <w:num w:numId="21" w16cid:durableId="208223771">
    <w:abstractNumId w:val="2"/>
  </w:num>
  <w:num w:numId="22" w16cid:durableId="659579742">
    <w:abstractNumId w:val="1"/>
  </w:num>
  <w:num w:numId="23" w16cid:durableId="1073434781">
    <w:abstractNumId w:val="0"/>
  </w:num>
  <w:num w:numId="24" w16cid:durableId="1806193308">
    <w:abstractNumId w:val="10"/>
  </w:num>
  <w:num w:numId="25" w16cid:durableId="1156921518">
    <w:abstractNumId w:val="25"/>
  </w:num>
  <w:num w:numId="26" w16cid:durableId="1926650707">
    <w:abstractNumId w:val="37"/>
  </w:num>
  <w:num w:numId="27" w16cid:durableId="706638866">
    <w:abstractNumId w:val="35"/>
  </w:num>
  <w:num w:numId="28" w16cid:durableId="767391874">
    <w:abstractNumId w:val="28"/>
  </w:num>
  <w:num w:numId="29" w16cid:durableId="1774208033">
    <w:abstractNumId w:val="20"/>
  </w:num>
  <w:num w:numId="30" w16cid:durableId="918252623">
    <w:abstractNumId w:val="30"/>
  </w:num>
  <w:num w:numId="31" w16cid:durableId="41944154">
    <w:abstractNumId w:val="27"/>
  </w:num>
  <w:num w:numId="32" w16cid:durableId="1088231241">
    <w:abstractNumId w:val="26"/>
  </w:num>
  <w:num w:numId="33" w16cid:durableId="1042364143">
    <w:abstractNumId w:val="17"/>
  </w:num>
  <w:num w:numId="34" w16cid:durableId="1639873819">
    <w:abstractNumId w:val="12"/>
  </w:num>
  <w:num w:numId="35" w16cid:durableId="42752112">
    <w:abstractNumId w:val="34"/>
  </w:num>
  <w:num w:numId="36" w16cid:durableId="1752654384">
    <w:abstractNumId w:val="16"/>
  </w:num>
  <w:num w:numId="37" w16cid:durableId="1670282431">
    <w:abstractNumId w:val="33"/>
  </w:num>
  <w:num w:numId="38" w16cid:durableId="1492256380">
    <w:abstractNumId w:val="29"/>
  </w:num>
  <w:num w:numId="39" w16cid:durableId="1592081601">
    <w:abstractNumId w:val="32"/>
  </w:num>
  <w:num w:numId="40" w16cid:durableId="10173478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624855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nl-NL" w:vendorID="1" w:dllVersion="512" w:checkStyle="1"/>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09"/>
  <w:autoHyphenation/>
  <w:hyphenationZone w:val="425"/>
  <w:doNotHyphenateCaps/>
  <w:drawingGridHorizontalSpacing w:val="105"/>
  <w:displayHorizontalDrawingGridEvery w:val="2"/>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25"/>
    <w:rsid w:val="00004562"/>
    <w:rsid w:val="00006237"/>
    <w:rsid w:val="0000663D"/>
    <w:rsid w:val="00010D95"/>
    <w:rsid w:val="00011BFA"/>
    <w:rsid w:val="00014CA7"/>
    <w:rsid w:val="0002562D"/>
    <w:rsid w:val="000347F6"/>
    <w:rsid w:val="00035232"/>
    <w:rsid w:val="000418EF"/>
    <w:rsid w:val="0005205D"/>
    <w:rsid w:val="00052426"/>
    <w:rsid w:val="00052FF4"/>
    <w:rsid w:val="00053E43"/>
    <w:rsid w:val="0005430B"/>
    <w:rsid w:val="00074DAC"/>
    <w:rsid w:val="0009698A"/>
    <w:rsid w:val="000A1B78"/>
    <w:rsid w:val="000B5BEE"/>
    <w:rsid w:val="000C0969"/>
    <w:rsid w:val="000C1A1A"/>
    <w:rsid w:val="000D6AB7"/>
    <w:rsid w:val="000E1539"/>
    <w:rsid w:val="000E55A1"/>
    <w:rsid w:val="000E6E43"/>
    <w:rsid w:val="000F213A"/>
    <w:rsid w:val="000F2D93"/>
    <w:rsid w:val="000F650E"/>
    <w:rsid w:val="00100B98"/>
    <w:rsid w:val="00106601"/>
    <w:rsid w:val="00110A9F"/>
    <w:rsid w:val="001170AE"/>
    <w:rsid w:val="00122DED"/>
    <w:rsid w:val="00132265"/>
    <w:rsid w:val="00135A2A"/>
    <w:rsid w:val="00135E7B"/>
    <w:rsid w:val="00137CBB"/>
    <w:rsid w:val="00145B8E"/>
    <w:rsid w:val="0014640F"/>
    <w:rsid w:val="00152E4D"/>
    <w:rsid w:val="001579D8"/>
    <w:rsid w:val="001639F5"/>
    <w:rsid w:val="0018093D"/>
    <w:rsid w:val="001B1B37"/>
    <w:rsid w:val="001B4C7E"/>
    <w:rsid w:val="001C11BE"/>
    <w:rsid w:val="001C63E7"/>
    <w:rsid w:val="001D2A06"/>
    <w:rsid w:val="001D445C"/>
    <w:rsid w:val="001E2293"/>
    <w:rsid w:val="001E34AC"/>
    <w:rsid w:val="001F0119"/>
    <w:rsid w:val="001F5B4F"/>
    <w:rsid w:val="001F5C28"/>
    <w:rsid w:val="001F6547"/>
    <w:rsid w:val="0020548B"/>
    <w:rsid w:val="0020607F"/>
    <w:rsid w:val="00206FF8"/>
    <w:rsid w:val="002074B2"/>
    <w:rsid w:val="00216489"/>
    <w:rsid w:val="00220A9C"/>
    <w:rsid w:val="00230B64"/>
    <w:rsid w:val="00236DE9"/>
    <w:rsid w:val="00242226"/>
    <w:rsid w:val="002518D2"/>
    <w:rsid w:val="00256039"/>
    <w:rsid w:val="00257AA9"/>
    <w:rsid w:val="00262D4E"/>
    <w:rsid w:val="00263551"/>
    <w:rsid w:val="002646C8"/>
    <w:rsid w:val="00282B5D"/>
    <w:rsid w:val="00283592"/>
    <w:rsid w:val="00286914"/>
    <w:rsid w:val="00292B9D"/>
    <w:rsid w:val="00294CD2"/>
    <w:rsid w:val="002A25B5"/>
    <w:rsid w:val="002A2E44"/>
    <w:rsid w:val="002B08A4"/>
    <w:rsid w:val="002B2998"/>
    <w:rsid w:val="002B64EE"/>
    <w:rsid w:val="002C46FB"/>
    <w:rsid w:val="002D098D"/>
    <w:rsid w:val="002D0E88"/>
    <w:rsid w:val="002D52B2"/>
    <w:rsid w:val="002D7F26"/>
    <w:rsid w:val="002E2611"/>
    <w:rsid w:val="002E274E"/>
    <w:rsid w:val="002F7B77"/>
    <w:rsid w:val="003063C0"/>
    <w:rsid w:val="00317DEA"/>
    <w:rsid w:val="00320A06"/>
    <w:rsid w:val="00321A8C"/>
    <w:rsid w:val="00323121"/>
    <w:rsid w:val="00324A7F"/>
    <w:rsid w:val="0032713A"/>
    <w:rsid w:val="00334D4B"/>
    <w:rsid w:val="00335B5E"/>
    <w:rsid w:val="00337DDE"/>
    <w:rsid w:val="00346631"/>
    <w:rsid w:val="00347094"/>
    <w:rsid w:val="00364E1D"/>
    <w:rsid w:val="00365254"/>
    <w:rsid w:val="00365327"/>
    <w:rsid w:val="00374C23"/>
    <w:rsid w:val="00374D9A"/>
    <w:rsid w:val="00377612"/>
    <w:rsid w:val="00382603"/>
    <w:rsid w:val="0039126D"/>
    <w:rsid w:val="003964D4"/>
    <w:rsid w:val="0039656A"/>
    <w:rsid w:val="003A5ED3"/>
    <w:rsid w:val="003A6677"/>
    <w:rsid w:val="003B14A0"/>
    <w:rsid w:val="003D04B7"/>
    <w:rsid w:val="003D09E4"/>
    <w:rsid w:val="003D414A"/>
    <w:rsid w:val="003D5D0F"/>
    <w:rsid w:val="003E30F2"/>
    <w:rsid w:val="003E3B7D"/>
    <w:rsid w:val="003F2747"/>
    <w:rsid w:val="004001AF"/>
    <w:rsid w:val="0041674F"/>
    <w:rsid w:val="0042594D"/>
    <w:rsid w:val="00451FDB"/>
    <w:rsid w:val="004564A6"/>
    <w:rsid w:val="004656F6"/>
    <w:rsid w:val="004659D3"/>
    <w:rsid w:val="00466D71"/>
    <w:rsid w:val="0047392D"/>
    <w:rsid w:val="0047518D"/>
    <w:rsid w:val="004804E1"/>
    <w:rsid w:val="00484C8E"/>
    <w:rsid w:val="00486319"/>
    <w:rsid w:val="00487543"/>
    <w:rsid w:val="004875E2"/>
    <w:rsid w:val="00490BBD"/>
    <w:rsid w:val="004C379C"/>
    <w:rsid w:val="004C4B7F"/>
    <w:rsid w:val="004D2412"/>
    <w:rsid w:val="004F6A99"/>
    <w:rsid w:val="00501A64"/>
    <w:rsid w:val="00503BFD"/>
    <w:rsid w:val="005043E5"/>
    <w:rsid w:val="00507843"/>
    <w:rsid w:val="00515E2F"/>
    <w:rsid w:val="00521726"/>
    <w:rsid w:val="00526530"/>
    <w:rsid w:val="0053645C"/>
    <w:rsid w:val="00545244"/>
    <w:rsid w:val="00553801"/>
    <w:rsid w:val="005615BE"/>
    <w:rsid w:val="00562E3D"/>
    <w:rsid w:val="00572201"/>
    <w:rsid w:val="00573E6C"/>
    <w:rsid w:val="00575FFC"/>
    <w:rsid w:val="005A2BEC"/>
    <w:rsid w:val="005B4FAF"/>
    <w:rsid w:val="005C5603"/>
    <w:rsid w:val="005C6668"/>
    <w:rsid w:val="005D4151"/>
    <w:rsid w:val="005D5E21"/>
    <w:rsid w:val="006004A5"/>
    <w:rsid w:val="006040DB"/>
    <w:rsid w:val="00612C22"/>
    <w:rsid w:val="006306BA"/>
    <w:rsid w:val="0065269B"/>
    <w:rsid w:val="00664EE1"/>
    <w:rsid w:val="006767B2"/>
    <w:rsid w:val="00685EED"/>
    <w:rsid w:val="006953A2"/>
    <w:rsid w:val="006B6044"/>
    <w:rsid w:val="006C5951"/>
    <w:rsid w:val="006C6A9D"/>
    <w:rsid w:val="006D1154"/>
    <w:rsid w:val="006D2ECD"/>
    <w:rsid w:val="006D3636"/>
    <w:rsid w:val="00703BD3"/>
    <w:rsid w:val="00705849"/>
    <w:rsid w:val="00706308"/>
    <w:rsid w:val="007107B4"/>
    <w:rsid w:val="00712665"/>
    <w:rsid w:val="0071386B"/>
    <w:rsid w:val="0072479C"/>
    <w:rsid w:val="007358BA"/>
    <w:rsid w:val="00736180"/>
    <w:rsid w:val="007361EE"/>
    <w:rsid w:val="00743326"/>
    <w:rsid w:val="007459EE"/>
    <w:rsid w:val="00750733"/>
    <w:rsid w:val="00750780"/>
    <w:rsid w:val="007525D1"/>
    <w:rsid w:val="00756C31"/>
    <w:rsid w:val="00763B35"/>
    <w:rsid w:val="00764AF2"/>
    <w:rsid w:val="00766E99"/>
    <w:rsid w:val="00770652"/>
    <w:rsid w:val="00775717"/>
    <w:rsid w:val="00776618"/>
    <w:rsid w:val="00787B55"/>
    <w:rsid w:val="0079179F"/>
    <w:rsid w:val="00793355"/>
    <w:rsid w:val="007939D0"/>
    <w:rsid w:val="00796A8D"/>
    <w:rsid w:val="007B5373"/>
    <w:rsid w:val="007C0010"/>
    <w:rsid w:val="007C037C"/>
    <w:rsid w:val="007D4A7D"/>
    <w:rsid w:val="007D4DCE"/>
    <w:rsid w:val="007E7724"/>
    <w:rsid w:val="007F35A2"/>
    <w:rsid w:val="007F48F0"/>
    <w:rsid w:val="007F653F"/>
    <w:rsid w:val="007F71C0"/>
    <w:rsid w:val="008064EE"/>
    <w:rsid w:val="00810585"/>
    <w:rsid w:val="00826EA4"/>
    <w:rsid w:val="00832239"/>
    <w:rsid w:val="00854B34"/>
    <w:rsid w:val="0086137E"/>
    <w:rsid w:val="008736AE"/>
    <w:rsid w:val="008775D3"/>
    <w:rsid w:val="00884319"/>
    <w:rsid w:val="00886BB9"/>
    <w:rsid w:val="008870F0"/>
    <w:rsid w:val="00893934"/>
    <w:rsid w:val="008B5CD1"/>
    <w:rsid w:val="008C2F90"/>
    <w:rsid w:val="008D7BDD"/>
    <w:rsid w:val="008F1125"/>
    <w:rsid w:val="0090724E"/>
    <w:rsid w:val="00910D57"/>
    <w:rsid w:val="009221AC"/>
    <w:rsid w:val="009225D7"/>
    <w:rsid w:val="00934750"/>
    <w:rsid w:val="00934E30"/>
    <w:rsid w:val="00935271"/>
    <w:rsid w:val="00943209"/>
    <w:rsid w:val="0094509D"/>
    <w:rsid w:val="00945318"/>
    <w:rsid w:val="00946FF2"/>
    <w:rsid w:val="00950DB4"/>
    <w:rsid w:val="009534C6"/>
    <w:rsid w:val="009606EB"/>
    <w:rsid w:val="00963973"/>
    <w:rsid w:val="00971786"/>
    <w:rsid w:val="00971B3B"/>
    <w:rsid w:val="00994DBD"/>
    <w:rsid w:val="009C1976"/>
    <w:rsid w:val="009D2889"/>
    <w:rsid w:val="009D5A27"/>
    <w:rsid w:val="009D5AE2"/>
    <w:rsid w:val="00A07FEF"/>
    <w:rsid w:val="00A1497C"/>
    <w:rsid w:val="00A21956"/>
    <w:rsid w:val="00A21970"/>
    <w:rsid w:val="00A42EEC"/>
    <w:rsid w:val="00A50406"/>
    <w:rsid w:val="00A50767"/>
    <w:rsid w:val="00A60A58"/>
    <w:rsid w:val="00A65B09"/>
    <w:rsid w:val="00A670BB"/>
    <w:rsid w:val="00A76E7C"/>
    <w:rsid w:val="00AB0D90"/>
    <w:rsid w:val="00AB1E21"/>
    <w:rsid w:val="00AB1E30"/>
    <w:rsid w:val="00AB2477"/>
    <w:rsid w:val="00AB56F0"/>
    <w:rsid w:val="00AB5DBD"/>
    <w:rsid w:val="00AC273E"/>
    <w:rsid w:val="00AD24E6"/>
    <w:rsid w:val="00AD31A0"/>
    <w:rsid w:val="00AD4DF7"/>
    <w:rsid w:val="00AE0183"/>
    <w:rsid w:val="00AE2110"/>
    <w:rsid w:val="00AE2EB1"/>
    <w:rsid w:val="00B01DA1"/>
    <w:rsid w:val="00B11A76"/>
    <w:rsid w:val="00B233E3"/>
    <w:rsid w:val="00B2516E"/>
    <w:rsid w:val="00B460C2"/>
    <w:rsid w:val="00B64B6F"/>
    <w:rsid w:val="00B75ED8"/>
    <w:rsid w:val="00B77809"/>
    <w:rsid w:val="00B9540B"/>
    <w:rsid w:val="00BA3794"/>
    <w:rsid w:val="00BA3F4D"/>
    <w:rsid w:val="00BA79E3"/>
    <w:rsid w:val="00BB1FC1"/>
    <w:rsid w:val="00BB31CE"/>
    <w:rsid w:val="00BC0188"/>
    <w:rsid w:val="00BC6FB7"/>
    <w:rsid w:val="00BE64B3"/>
    <w:rsid w:val="00BF6A7B"/>
    <w:rsid w:val="00C06D9A"/>
    <w:rsid w:val="00C201EB"/>
    <w:rsid w:val="00C33308"/>
    <w:rsid w:val="00C4003A"/>
    <w:rsid w:val="00C41422"/>
    <w:rsid w:val="00C51137"/>
    <w:rsid w:val="00C6206C"/>
    <w:rsid w:val="00C92E08"/>
    <w:rsid w:val="00C93473"/>
    <w:rsid w:val="00CA1FE3"/>
    <w:rsid w:val="00CA332D"/>
    <w:rsid w:val="00CB3533"/>
    <w:rsid w:val="00CB5FF1"/>
    <w:rsid w:val="00CB7600"/>
    <w:rsid w:val="00CB7D61"/>
    <w:rsid w:val="00CC6A4B"/>
    <w:rsid w:val="00CD7A5A"/>
    <w:rsid w:val="00CE2BA6"/>
    <w:rsid w:val="00CF2B0C"/>
    <w:rsid w:val="00D023A0"/>
    <w:rsid w:val="00D16E87"/>
    <w:rsid w:val="00D20882"/>
    <w:rsid w:val="00D27D0E"/>
    <w:rsid w:val="00D35DA7"/>
    <w:rsid w:val="00D47AD0"/>
    <w:rsid w:val="00D57A57"/>
    <w:rsid w:val="00D613A9"/>
    <w:rsid w:val="00D65299"/>
    <w:rsid w:val="00D7238E"/>
    <w:rsid w:val="00D73003"/>
    <w:rsid w:val="00D73C03"/>
    <w:rsid w:val="00D92EDA"/>
    <w:rsid w:val="00D9359B"/>
    <w:rsid w:val="00DA5661"/>
    <w:rsid w:val="00DA7A62"/>
    <w:rsid w:val="00DB0413"/>
    <w:rsid w:val="00DB0F15"/>
    <w:rsid w:val="00DB2BF9"/>
    <w:rsid w:val="00DB3292"/>
    <w:rsid w:val="00DC2F99"/>
    <w:rsid w:val="00DC489D"/>
    <w:rsid w:val="00DD140B"/>
    <w:rsid w:val="00DD2123"/>
    <w:rsid w:val="00DD2A9E"/>
    <w:rsid w:val="00DD509E"/>
    <w:rsid w:val="00DE2331"/>
    <w:rsid w:val="00DE2FD1"/>
    <w:rsid w:val="00DE5157"/>
    <w:rsid w:val="00E009D9"/>
    <w:rsid w:val="00E02F5E"/>
    <w:rsid w:val="00E0485F"/>
    <w:rsid w:val="00E05BA5"/>
    <w:rsid w:val="00E07762"/>
    <w:rsid w:val="00E12CAA"/>
    <w:rsid w:val="00E318F2"/>
    <w:rsid w:val="00E45F90"/>
    <w:rsid w:val="00E52291"/>
    <w:rsid w:val="00E527BE"/>
    <w:rsid w:val="00E56332"/>
    <w:rsid w:val="00E56EFE"/>
    <w:rsid w:val="00E614AB"/>
    <w:rsid w:val="00E61D02"/>
    <w:rsid w:val="00E62D48"/>
    <w:rsid w:val="00E6431C"/>
    <w:rsid w:val="00E64BFF"/>
    <w:rsid w:val="00E65D32"/>
    <w:rsid w:val="00E678A0"/>
    <w:rsid w:val="00E7078D"/>
    <w:rsid w:val="00E7085E"/>
    <w:rsid w:val="00E76081"/>
    <w:rsid w:val="00E93FCF"/>
    <w:rsid w:val="00E96BF0"/>
    <w:rsid w:val="00EB7C66"/>
    <w:rsid w:val="00EC72BE"/>
    <w:rsid w:val="00EE35E4"/>
    <w:rsid w:val="00EE5A21"/>
    <w:rsid w:val="00EF534C"/>
    <w:rsid w:val="00F005C9"/>
    <w:rsid w:val="00F1404D"/>
    <w:rsid w:val="00F16B2B"/>
    <w:rsid w:val="00F16EDB"/>
    <w:rsid w:val="00F208DC"/>
    <w:rsid w:val="00F22CB3"/>
    <w:rsid w:val="00F234D1"/>
    <w:rsid w:val="00F234F5"/>
    <w:rsid w:val="00F3166C"/>
    <w:rsid w:val="00F33259"/>
    <w:rsid w:val="00F44FB8"/>
    <w:rsid w:val="00F519B9"/>
    <w:rsid w:val="00F52A6F"/>
    <w:rsid w:val="00F55E8B"/>
    <w:rsid w:val="00F564F9"/>
    <w:rsid w:val="00F669BA"/>
    <w:rsid w:val="00F7031C"/>
    <w:rsid w:val="00F7766C"/>
    <w:rsid w:val="00F82076"/>
    <w:rsid w:val="00F85E79"/>
    <w:rsid w:val="00FB22AF"/>
    <w:rsid w:val="00FB7F9C"/>
    <w:rsid w:val="00FC25E1"/>
    <w:rsid w:val="00FC3FA5"/>
    <w:rsid w:val="00FD02F7"/>
    <w:rsid w:val="00FD2C03"/>
    <w:rsid w:val="00FD63B3"/>
    <w:rsid w:val="00FE1BFD"/>
    <w:rsid w:val="00FF5E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671F3EE0"/>
  <w15:chartTrackingRefBased/>
  <w15:docId w15:val="{D23731EF-799A-483B-AF74-5D0FFB2C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KNMT"/>
    <w:next w:val="BasistekstKNMT"/>
    <w:rsid w:val="00994DBD"/>
    <w:pPr>
      <w:suppressAutoHyphens/>
      <w:spacing w:line="253" w:lineRule="atLeast"/>
    </w:pPr>
    <w:rPr>
      <w:rFonts w:ascii="Corbel" w:hAnsi="Corbel" w:cs="Maiandra GD"/>
      <w:szCs w:val="18"/>
    </w:rPr>
  </w:style>
  <w:style w:type="paragraph" w:styleId="Kop1">
    <w:name w:val="heading 1"/>
    <w:aliases w:val="Hoofdstukkop KNMT"/>
    <w:basedOn w:val="ZsysbasisKNMT"/>
    <w:next w:val="BasistekstKNMT"/>
    <w:rsid w:val="000E1539"/>
    <w:pPr>
      <w:keepNext/>
      <w:keepLines/>
      <w:numPr>
        <w:numId w:val="33"/>
      </w:numPr>
      <w:spacing w:line="400" w:lineRule="atLeast"/>
      <w:outlineLvl w:val="0"/>
    </w:pPr>
    <w:rPr>
      <w:b/>
      <w:bCs/>
      <w:sz w:val="32"/>
      <w:szCs w:val="32"/>
    </w:rPr>
  </w:style>
  <w:style w:type="paragraph" w:styleId="Kop2">
    <w:name w:val="heading 2"/>
    <w:aliases w:val="Paragraafkop KNMT"/>
    <w:basedOn w:val="ZsysbasisKNMT"/>
    <w:next w:val="BasistekstKNMT"/>
    <w:rsid w:val="000E1539"/>
    <w:pPr>
      <w:keepNext/>
      <w:keepLines/>
      <w:numPr>
        <w:ilvl w:val="1"/>
        <w:numId w:val="33"/>
      </w:numPr>
      <w:spacing w:before="255" w:line="360" w:lineRule="atLeast"/>
      <w:outlineLvl w:val="1"/>
    </w:pPr>
    <w:rPr>
      <w:b/>
      <w:bCs/>
      <w:iCs/>
      <w:sz w:val="28"/>
      <w:szCs w:val="28"/>
    </w:rPr>
  </w:style>
  <w:style w:type="paragraph" w:styleId="Kop3">
    <w:name w:val="heading 3"/>
    <w:aliases w:val="Subparagraafkop KNMT"/>
    <w:basedOn w:val="ZsysbasisKNMT"/>
    <w:next w:val="BasistekstKNMT"/>
    <w:rsid w:val="000E1539"/>
    <w:pPr>
      <w:keepNext/>
      <w:keepLines/>
      <w:numPr>
        <w:ilvl w:val="2"/>
        <w:numId w:val="33"/>
      </w:numPr>
      <w:spacing w:before="255"/>
      <w:outlineLvl w:val="2"/>
    </w:pPr>
    <w:rPr>
      <w:b/>
      <w:iCs/>
    </w:rPr>
  </w:style>
  <w:style w:type="paragraph" w:styleId="Kop4">
    <w:name w:val="heading 4"/>
    <w:aliases w:val="Kop 4 KNMT"/>
    <w:basedOn w:val="ZsysbasisKNMT"/>
    <w:next w:val="BasistekstKNMT"/>
    <w:rsid w:val="000E1539"/>
    <w:pPr>
      <w:keepNext/>
      <w:keepLines/>
      <w:numPr>
        <w:ilvl w:val="3"/>
        <w:numId w:val="33"/>
      </w:numPr>
      <w:outlineLvl w:val="3"/>
    </w:pPr>
    <w:rPr>
      <w:b/>
      <w:bCs/>
      <w:szCs w:val="24"/>
    </w:rPr>
  </w:style>
  <w:style w:type="paragraph" w:styleId="Kop5">
    <w:name w:val="heading 5"/>
    <w:aliases w:val="Kop 5 KNMT"/>
    <w:basedOn w:val="ZsysbasisKNMT"/>
    <w:next w:val="BasistekstKNMT"/>
    <w:rsid w:val="000E1539"/>
    <w:pPr>
      <w:keepNext/>
      <w:keepLines/>
      <w:numPr>
        <w:ilvl w:val="4"/>
        <w:numId w:val="33"/>
      </w:numPr>
      <w:outlineLvl w:val="4"/>
    </w:pPr>
    <w:rPr>
      <w:b/>
      <w:bCs/>
      <w:i/>
      <w:iCs/>
      <w:szCs w:val="22"/>
    </w:rPr>
  </w:style>
  <w:style w:type="paragraph" w:styleId="Kop6">
    <w:name w:val="heading 6"/>
    <w:aliases w:val="Kop 6 KNMT"/>
    <w:basedOn w:val="ZsysbasisKNMT"/>
    <w:next w:val="BasistekstKNMT"/>
    <w:rsid w:val="000E1539"/>
    <w:pPr>
      <w:keepNext/>
      <w:keepLines/>
      <w:numPr>
        <w:ilvl w:val="5"/>
        <w:numId w:val="33"/>
      </w:numPr>
      <w:outlineLvl w:val="5"/>
    </w:pPr>
  </w:style>
  <w:style w:type="paragraph" w:styleId="Kop7">
    <w:name w:val="heading 7"/>
    <w:aliases w:val="Kop 7 KNMT"/>
    <w:basedOn w:val="ZsysbasisKNMT"/>
    <w:next w:val="BasistekstKNMT"/>
    <w:rsid w:val="000E1539"/>
    <w:pPr>
      <w:keepNext/>
      <w:keepLines/>
      <w:numPr>
        <w:ilvl w:val="6"/>
        <w:numId w:val="33"/>
      </w:numPr>
      <w:outlineLvl w:val="6"/>
    </w:pPr>
    <w:rPr>
      <w:bCs/>
      <w:szCs w:val="20"/>
    </w:rPr>
  </w:style>
  <w:style w:type="paragraph" w:styleId="Kop8">
    <w:name w:val="heading 8"/>
    <w:aliases w:val="Kop 8 KNMT"/>
    <w:basedOn w:val="ZsysbasisKNMT"/>
    <w:next w:val="BasistekstKNMT"/>
    <w:rsid w:val="000E1539"/>
    <w:pPr>
      <w:keepNext/>
      <w:keepLines/>
      <w:numPr>
        <w:ilvl w:val="7"/>
        <w:numId w:val="33"/>
      </w:numPr>
      <w:outlineLvl w:val="7"/>
    </w:pPr>
    <w:rPr>
      <w:iCs/>
      <w:szCs w:val="20"/>
    </w:rPr>
  </w:style>
  <w:style w:type="paragraph" w:styleId="Kop9">
    <w:name w:val="heading 9"/>
    <w:aliases w:val="Kop 9 KNMT"/>
    <w:basedOn w:val="ZsysbasisKNMT"/>
    <w:next w:val="BasistekstKNMT"/>
    <w:rsid w:val="000E1539"/>
    <w:pPr>
      <w:keepNext/>
      <w:keepLines/>
      <w:numPr>
        <w:ilvl w:val="8"/>
        <w:numId w:val="3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KNMT">
    <w:name w:val="Basistekst KNMT"/>
    <w:basedOn w:val="ZsysbasisKNMT"/>
    <w:qFormat/>
    <w:rsid w:val="00122DED"/>
  </w:style>
  <w:style w:type="paragraph" w:customStyle="1" w:styleId="ZsysbasisKNMT">
    <w:name w:val="Zsysbasis KNMT"/>
    <w:next w:val="BasistekstKNMT"/>
    <w:link w:val="ZsysbasisKNMTChar"/>
    <w:semiHidden/>
    <w:rsid w:val="00994DBD"/>
    <w:pPr>
      <w:suppressAutoHyphens/>
      <w:spacing w:line="253" w:lineRule="atLeast"/>
    </w:pPr>
    <w:rPr>
      <w:rFonts w:ascii="Corbel" w:hAnsi="Corbel" w:cs="Maiandra GD"/>
      <w:szCs w:val="18"/>
    </w:rPr>
  </w:style>
  <w:style w:type="paragraph" w:customStyle="1" w:styleId="BasistekstvetKNMT">
    <w:name w:val="Basistekst vet KNMT"/>
    <w:basedOn w:val="ZsysbasisKNMT"/>
    <w:next w:val="BasistekstKNMT"/>
    <w:qFormat/>
    <w:rsid w:val="00122DED"/>
    <w:rPr>
      <w:b/>
      <w:bCs/>
    </w:rPr>
  </w:style>
  <w:style w:type="character" w:styleId="GevolgdeHyperlink">
    <w:name w:val="FollowedHyperlink"/>
    <w:aliases w:val="GevolgdeHyperlink KNMT"/>
    <w:basedOn w:val="Standaardalinea-lettertype"/>
    <w:rsid w:val="00B460C2"/>
    <w:rPr>
      <w:color w:val="auto"/>
      <w:u w:val="none"/>
    </w:rPr>
  </w:style>
  <w:style w:type="character" w:styleId="Hyperlink">
    <w:name w:val="Hyperlink"/>
    <w:aliases w:val="Hyperlink KNMT"/>
    <w:basedOn w:val="Standaardalinea-lettertype"/>
    <w:rsid w:val="00B460C2"/>
    <w:rPr>
      <w:color w:val="auto"/>
      <w:u w:val="none"/>
    </w:rPr>
  </w:style>
  <w:style w:type="paragraph" w:customStyle="1" w:styleId="AdresvakKNMT">
    <w:name w:val="Adresvak KNMT"/>
    <w:basedOn w:val="ZsysbasisKNMT"/>
    <w:rsid w:val="00CB5FF1"/>
    <w:pPr>
      <w:spacing w:line="240" w:lineRule="exact"/>
    </w:pPr>
    <w:rPr>
      <w:noProof/>
    </w:rPr>
  </w:style>
  <w:style w:type="paragraph" w:styleId="Koptekst">
    <w:name w:val="header"/>
    <w:basedOn w:val="ZsysbasisKNMT"/>
    <w:next w:val="BasistekstKNMT"/>
    <w:semiHidden/>
    <w:rsid w:val="00122DED"/>
  </w:style>
  <w:style w:type="paragraph" w:styleId="Voettekst">
    <w:name w:val="footer"/>
    <w:basedOn w:val="ZsysbasisKNMT"/>
    <w:next w:val="BasistekstKNMT"/>
    <w:semiHidden/>
    <w:rsid w:val="00122DED"/>
    <w:pPr>
      <w:jc w:val="right"/>
    </w:pPr>
  </w:style>
  <w:style w:type="paragraph" w:customStyle="1" w:styleId="KoptekstKNMT">
    <w:name w:val="Koptekst KNMT"/>
    <w:basedOn w:val="ZsysbasisKNMT"/>
    <w:rsid w:val="00122DED"/>
    <w:rPr>
      <w:noProof/>
    </w:rPr>
  </w:style>
  <w:style w:type="paragraph" w:customStyle="1" w:styleId="VoettekstKNMT">
    <w:name w:val="Voettekst KNMT"/>
    <w:basedOn w:val="ZsysbasisKNMT"/>
    <w:link w:val="VoettekstKNMTChar"/>
    <w:rsid w:val="00994DBD"/>
    <w:rPr>
      <w:noProof/>
    </w:rPr>
  </w:style>
  <w:style w:type="numbering" w:styleId="111111">
    <w:name w:val="Outline List 2"/>
    <w:basedOn w:val="Geenlijst"/>
    <w:semiHidden/>
    <w:rsid w:val="00E07762"/>
    <w:pPr>
      <w:numPr>
        <w:numId w:val="5"/>
      </w:numPr>
    </w:pPr>
  </w:style>
  <w:style w:type="numbering" w:styleId="1ai">
    <w:name w:val="Outline List 1"/>
    <w:basedOn w:val="Geenlijst"/>
    <w:semiHidden/>
    <w:rsid w:val="00E07762"/>
    <w:pPr>
      <w:numPr>
        <w:numId w:val="6"/>
      </w:numPr>
    </w:pPr>
  </w:style>
  <w:style w:type="paragraph" w:customStyle="1" w:styleId="BasistekstcursiefKNMT">
    <w:name w:val="Basistekst cursief KNMT"/>
    <w:basedOn w:val="ZsysbasisKNMT"/>
    <w:next w:val="BasistekstKNMT"/>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KNMT"/>
    <w:next w:val="BasistekstKNMT"/>
    <w:semiHidden/>
    <w:rsid w:val="0020607F"/>
  </w:style>
  <w:style w:type="paragraph" w:styleId="Adresenvelop">
    <w:name w:val="envelope address"/>
    <w:basedOn w:val="ZsysbasisKNMT"/>
    <w:next w:val="BasistekstKNMT"/>
    <w:semiHidden/>
    <w:rsid w:val="0020607F"/>
  </w:style>
  <w:style w:type="paragraph" w:styleId="Afsluiting">
    <w:name w:val="Closing"/>
    <w:basedOn w:val="ZsysbasisKNMT"/>
    <w:next w:val="BasistekstKNMT"/>
    <w:semiHidden/>
    <w:rsid w:val="0020607F"/>
  </w:style>
  <w:style w:type="paragraph" w:customStyle="1" w:styleId="Inspring1eniveauKNMT">
    <w:name w:val="Inspring 1e niveau KNMT"/>
    <w:basedOn w:val="ZsysbasisKNMT"/>
    <w:rsid w:val="00122DED"/>
    <w:pPr>
      <w:tabs>
        <w:tab w:val="left" w:pos="284"/>
      </w:tabs>
      <w:ind w:left="284" w:hanging="284"/>
    </w:pPr>
  </w:style>
  <w:style w:type="paragraph" w:customStyle="1" w:styleId="Inspring2eniveauKNMT">
    <w:name w:val="Inspring 2e niveau KNMT"/>
    <w:basedOn w:val="ZsysbasisKNMT"/>
    <w:rsid w:val="00122DED"/>
    <w:pPr>
      <w:tabs>
        <w:tab w:val="left" w:pos="567"/>
      </w:tabs>
      <w:ind w:left="568" w:hanging="284"/>
    </w:pPr>
  </w:style>
  <w:style w:type="paragraph" w:customStyle="1" w:styleId="Inspring3eniveauKNMT">
    <w:name w:val="Inspring 3e niveau KNMT"/>
    <w:basedOn w:val="ZsysbasisKNMT"/>
    <w:rsid w:val="00122DED"/>
    <w:pPr>
      <w:tabs>
        <w:tab w:val="left" w:pos="851"/>
      </w:tabs>
      <w:ind w:left="851" w:hanging="284"/>
    </w:pPr>
  </w:style>
  <w:style w:type="paragraph" w:customStyle="1" w:styleId="Zwevend1eniveauKNMT">
    <w:name w:val="Zwevend 1e niveau KNMT"/>
    <w:basedOn w:val="ZsysbasisKNMT"/>
    <w:rsid w:val="00122DED"/>
    <w:pPr>
      <w:ind w:left="284"/>
    </w:pPr>
  </w:style>
  <w:style w:type="paragraph" w:customStyle="1" w:styleId="Zwevend2eniveauKNMT">
    <w:name w:val="Zwevend 2e niveau KNMT"/>
    <w:basedOn w:val="ZsysbasisKNMT"/>
    <w:rsid w:val="00122DED"/>
    <w:pPr>
      <w:ind w:left="567"/>
    </w:pPr>
  </w:style>
  <w:style w:type="paragraph" w:customStyle="1" w:styleId="Zwevend3eniveauKNMT">
    <w:name w:val="Zwevend 3e niveau KNMT"/>
    <w:basedOn w:val="ZsysbasisKNMT"/>
    <w:rsid w:val="00122DED"/>
    <w:pPr>
      <w:ind w:left="851"/>
    </w:pPr>
  </w:style>
  <w:style w:type="paragraph" w:styleId="Inhopg1">
    <w:name w:val="toc 1"/>
    <w:aliases w:val="Inhopg 1 KNMT"/>
    <w:basedOn w:val="ZsysbasisKNMT"/>
    <w:next w:val="BasistekstKNMT"/>
    <w:rsid w:val="000C1A1A"/>
    <w:pPr>
      <w:tabs>
        <w:tab w:val="left" w:pos="709"/>
      </w:tabs>
      <w:ind w:left="709" w:right="567" w:hanging="709"/>
    </w:pPr>
    <w:rPr>
      <w:b/>
    </w:rPr>
  </w:style>
  <w:style w:type="paragraph" w:styleId="Inhopg2">
    <w:name w:val="toc 2"/>
    <w:aliases w:val="Inhopg 2 KNMT"/>
    <w:basedOn w:val="ZsysbasisKNMT"/>
    <w:next w:val="BasistekstKNMT"/>
    <w:rsid w:val="000C1A1A"/>
    <w:pPr>
      <w:tabs>
        <w:tab w:val="left" w:pos="709"/>
      </w:tabs>
      <w:ind w:left="709" w:right="567" w:hanging="709"/>
    </w:pPr>
  </w:style>
  <w:style w:type="paragraph" w:styleId="Inhopg3">
    <w:name w:val="toc 3"/>
    <w:aliases w:val="Inhopg 3 KNMT"/>
    <w:basedOn w:val="ZsysbasisKNMT"/>
    <w:next w:val="BasistekstKNMT"/>
    <w:rsid w:val="000C1A1A"/>
    <w:pPr>
      <w:tabs>
        <w:tab w:val="left" w:pos="709"/>
      </w:tabs>
      <w:ind w:left="709" w:right="567" w:hanging="709"/>
    </w:pPr>
  </w:style>
  <w:style w:type="paragraph" w:styleId="Inhopg4">
    <w:name w:val="toc 4"/>
    <w:aliases w:val="Inhopg 4 KNMT"/>
    <w:basedOn w:val="ZsysbasisKNMT"/>
    <w:next w:val="BasistekstKNMT"/>
    <w:rsid w:val="00122DED"/>
  </w:style>
  <w:style w:type="paragraph" w:styleId="Bronvermelding">
    <w:name w:val="table of authorities"/>
    <w:basedOn w:val="ZsysbasisKNMT"/>
    <w:next w:val="BasistekstKNMT"/>
    <w:semiHidden/>
    <w:rsid w:val="00F33259"/>
    <w:pPr>
      <w:ind w:left="180" w:hanging="180"/>
    </w:pPr>
  </w:style>
  <w:style w:type="paragraph" w:styleId="Index2">
    <w:name w:val="index 2"/>
    <w:basedOn w:val="ZsysbasisKNMT"/>
    <w:next w:val="BasistekstKNMT"/>
    <w:semiHidden/>
    <w:rsid w:val="00122DED"/>
  </w:style>
  <w:style w:type="paragraph" w:styleId="Index3">
    <w:name w:val="index 3"/>
    <w:basedOn w:val="ZsysbasisKNMT"/>
    <w:next w:val="BasistekstKNMT"/>
    <w:semiHidden/>
    <w:rsid w:val="00122DED"/>
  </w:style>
  <w:style w:type="paragraph" w:styleId="Ondertitel">
    <w:name w:val="Subtitle"/>
    <w:basedOn w:val="ZsysbasisKNMT"/>
    <w:next w:val="BasistekstKNMT"/>
    <w:semiHidden/>
    <w:rsid w:val="00122DED"/>
  </w:style>
  <w:style w:type="paragraph" w:styleId="Titel">
    <w:name w:val="Title"/>
    <w:basedOn w:val="ZsysbasisKNMT"/>
    <w:next w:val="BasistekstKNMT"/>
    <w:semiHidden/>
    <w:rsid w:val="00122DED"/>
  </w:style>
  <w:style w:type="paragraph" w:customStyle="1" w:styleId="Kop2zondernummerKNMT">
    <w:name w:val="Kop 2 zonder nummer KNMT"/>
    <w:basedOn w:val="ZsysbasisKNMT"/>
    <w:next w:val="BasistekstKNMT"/>
    <w:rsid w:val="000E1539"/>
    <w:pPr>
      <w:keepNext/>
      <w:keepLines/>
      <w:spacing w:before="255" w:line="360" w:lineRule="atLeast"/>
    </w:pPr>
    <w:rPr>
      <w:b/>
      <w:sz w:val="28"/>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9D5A27"/>
    <w:rPr>
      <w:rFonts w:asciiTheme="minorHAnsi" w:hAnsiTheme="minorHAnsi"/>
      <w:bdr w:val="none" w:sz="0" w:space="0" w:color="auto"/>
      <w:shd w:val="clear" w:color="auto" w:fill="FFFF00"/>
    </w:rPr>
  </w:style>
  <w:style w:type="paragraph" w:customStyle="1" w:styleId="Kop1zondernummerKNMT">
    <w:name w:val="Kop 1 zonder nummer KNMT"/>
    <w:basedOn w:val="ZsysbasisKNMT"/>
    <w:next w:val="BasistekstKNMT"/>
    <w:rsid w:val="000E1539"/>
    <w:pPr>
      <w:keepNext/>
      <w:keepLines/>
      <w:spacing w:line="400" w:lineRule="atLeast"/>
    </w:pPr>
    <w:rPr>
      <w:b/>
      <w:sz w:val="32"/>
      <w:szCs w:val="32"/>
    </w:rPr>
  </w:style>
  <w:style w:type="paragraph" w:customStyle="1" w:styleId="Kop3zondernummerKNMT">
    <w:name w:val="Kop 3 zonder nummer KNMT"/>
    <w:basedOn w:val="ZsysbasisKNMT"/>
    <w:next w:val="BasistekstKNMT"/>
    <w:rsid w:val="000E1539"/>
    <w:pPr>
      <w:keepNext/>
      <w:keepLines/>
      <w:spacing w:before="255"/>
    </w:pPr>
    <w:rPr>
      <w:b/>
    </w:rPr>
  </w:style>
  <w:style w:type="paragraph" w:styleId="Index4">
    <w:name w:val="index 4"/>
    <w:basedOn w:val="Standaard"/>
    <w:next w:val="Standaard"/>
    <w:semiHidden/>
    <w:rsid w:val="00122DED"/>
    <w:pPr>
      <w:ind w:left="720" w:hanging="180"/>
    </w:pPr>
  </w:style>
  <w:style w:type="paragraph" w:styleId="Index5">
    <w:name w:val="index 5"/>
    <w:basedOn w:val="Standaard"/>
    <w:next w:val="Standaard"/>
    <w:semiHidden/>
    <w:rsid w:val="00122DED"/>
    <w:pPr>
      <w:ind w:left="900" w:hanging="180"/>
    </w:pPr>
  </w:style>
  <w:style w:type="paragraph" w:styleId="Index6">
    <w:name w:val="index 6"/>
    <w:basedOn w:val="Standaard"/>
    <w:next w:val="Standaard"/>
    <w:semiHidden/>
    <w:rsid w:val="00122DED"/>
    <w:pPr>
      <w:ind w:left="1080" w:hanging="180"/>
    </w:pPr>
  </w:style>
  <w:style w:type="paragraph" w:styleId="Index7">
    <w:name w:val="index 7"/>
    <w:basedOn w:val="Standaard"/>
    <w:next w:val="Standaard"/>
    <w:semiHidden/>
    <w:rsid w:val="00122DED"/>
    <w:pPr>
      <w:ind w:left="1260" w:hanging="180"/>
    </w:pPr>
  </w:style>
  <w:style w:type="paragraph" w:styleId="Index8">
    <w:name w:val="index 8"/>
    <w:basedOn w:val="Standaard"/>
    <w:next w:val="Standaard"/>
    <w:semiHidden/>
    <w:rsid w:val="00122DED"/>
    <w:pPr>
      <w:ind w:left="1440" w:hanging="180"/>
    </w:pPr>
  </w:style>
  <w:style w:type="paragraph" w:styleId="Index9">
    <w:name w:val="index 9"/>
    <w:basedOn w:val="Standaard"/>
    <w:next w:val="Standaard"/>
    <w:semiHidden/>
    <w:rsid w:val="00122DED"/>
    <w:pPr>
      <w:ind w:left="1620" w:hanging="180"/>
    </w:pPr>
  </w:style>
  <w:style w:type="paragraph" w:styleId="Inhopg5">
    <w:name w:val="toc 5"/>
    <w:aliases w:val="Inhopg 5 KNMT"/>
    <w:basedOn w:val="ZsysbasisKNMT"/>
    <w:next w:val="BasistekstKNMT"/>
    <w:rsid w:val="003964D4"/>
  </w:style>
  <w:style w:type="paragraph" w:styleId="Inhopg6">
    <w:name w:val="toc 6"/>
    <w:aliases w:val="Inhopg 6 KNMT"/>
    <w:basedOn w:val="ZsysbasisKNMT"/>
    <w:next w:val="BasistekstKNMT"/>
    <w:rsid w:val="003964D4"/>
  </w:style>
  <w:style w:type="paragraph" w:styleId="Inhopg7">
    <w:name w:val="toc 7"/>
    <w:aliases w:val="Inhopg 7 KNMT"/>
    <w:basedOn w:val="ZsysbasisKNMT"/>
    <w:next w:val="BasistekstKNMT"/>
    <w:rsid w:val="003964D4"/>
  </w:style>
  <w:style w:type="paragraph" w:styleId="Inhopg8">
    <w:name w:val="toc 8"/>
    <w:aliases w:val="Inhopg 8 KNMT"/>
    <w:basedOn w:val="ZsysbasisKNMT"/>
    <w:next w:val="BasistekstKNMT"/>
    <w:rsid w:val="003964D4"/>
  </w:style>
  <w:style w:type="paragraph" w:styleId="Inhopg9">
    <w:name w:val="toc 9"/>
    <w:aliases w:val="Inhopg 9 KNMT"/>
    <w:basedOn w:val="ZsysbasisKNMT"/>
    <w:next w:val="BasistekstKNMT"/>
    <w:rsid w:val="003964D4"/>
  </w:style>
  <w:style w:type="paragraph" w:styleId="Afzender">
    <w:name w:val="envelope return"/>
    <w:basedOn w:val="ZsysbasisKNMT"/>
    <w:next w:val="BasistekstKNMT"/>
    <w:semiHidden/>
    <w:rsid w:val="0020607F"/>
  </w:style>
  <w:style w:type="numbering" w:styleId="Artikelsectie">
    <w:name w:val="Outline List 3"/>
    <w:basedOn w:val="Geenlijst"/>
    <w:semiHidden/>
    <w:rsid w:val="00E07762"/>
    <w:pPr>
      <w:numPr>
        <w:numId w:val="7"/>
      </w:numPr>
    </w:pPr>
  </w:style>
  <w:style w:type="paragraph" w:styleId="Berichtkop">
    <w:name w:val="Message Header"/>
    <w:basedOn w:val="ZsysbasisKNMT"/>
    <w:next w:val="BasistekstKNMT"/>
    <w:semiHidden/>
    <w:rsid w:val="0020607F"/>
  </w:style>
  <w:style w:type="paragraph" w:styleId="Bloktekst">
    <w:name w:val="Block Text"/>
    <w:basedOn w:val="ZsysbasisKNMT"/>
    <w:next w:val="BasistekstKNMT"/>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KNMT"/>
    <w:next w:val="BasistekstKNMT"/>
    <w:semiHidden/>
    <w:rsid w:val="0020607F"/>
  </w:style>
  <w:style w:type="paragraph" w:styleId="Handtekening">
    <w:name w:val="Signature"/>
    <w:basedOn w:val="ZsysbasisKNMT"/>
    <w:next w:val="BasistekstKNMT"/>
    <w:semiHidden/>
    <w:rsid w:val="0020607F"/>
  </w:style>
  <w:style w:type="paragraph" w:styleId="HTML-voorafopgemaakt">
    <w:name w:val="HTML Preformatted"/>
    <w:basedOn w:val="ZsysbasisKNMT"/>
    <w:next w:val="BasistekstKNMT"/>
    <w:semiHidden/>
    <w:rsid w:val="0020607F"/>
  </w:style>
  <w:style w:type="table" w:styleId="Lichtelijst-accent6">
    <w:name w:val="Light List Accent 6"/>
    <w:basedOn w:val="Standaardtabel"/>
    <w:uiPriority w:val="61"/>
    <w:rsid w:val="00E07762"/>
    <w:pPr>
      <w:spacing w:line="240" w:lineRule="auto"/>
    </w:pPr>
    <w:tblPr>
      <w:tblStyleRowBandSize w:val="1"/>
      <w:tblStyleColBandSize w:val="1"/>
      <w:tblBorders>
        <w:top w:val="single" w:sz="8" w:space="0" w:color="E8ECF6" w:themeColor="accent6"/>
        <w:left w:val="single" w:sz="8" w:space="0" w:color="E8ECF6" w:themeColor="accent6"/>
        <w:bottom w:val="single" w:sz="8" w:space="0" w:color="E8ECF6" w:themeColor="accent6"/>
        <w:right w:val="single" w:sz="8" w:space="0" w:color="E8ECF6" w:themeColor="accent6"/>
      </w:tblBorders>
    </w:tblPr>
    <w:tblStylePr w:type="firstRow">
      <w:pPr>
        <w:spacing w:before="0" w:after="0" w:line="240" w:lineRule="auto"/>
      </w:pPr>
      <w:rPr>
        <w:b/>
        <w:bCs/>
        <w:color w:val="FFFFFF" w:themeColor="background1"/>
      </w:rPr>
      <w:tblPr/>
      <w:tcPr>
        <w:shd w:val="clear" w:color="auto" w:fill="E8ECF6" w:themeFill="accent6"/>
      </w:tcPr>
    </w:tblStylePr>
    <w:tblStylePr w:type="lastRow">
      <w:pPr>
        <w:spacing w:before="0" w:after="0" w:line="240" w:lineRule="auto"/>
      </w:pPr>
      <w:rPr>
        <w:b/>
        <w:bCs/>
      </w:rPr>
      <w:tblPr/>
      <w:tcPr>
        <w:tcBorders>
          <w:top w:val="double" w:sz="6" w:space="0" w:color="E8ECF6" w:themeColor="accent6"/>
          <w:left w:val="single" w:sz="8" w:space="0" w:color="E8ECF6" w:themeColor="accent6"/>
          <w:bottom w:val="single" w:sz="8" w:space="0" w:color="E8ECF6" w:themeColor="accent6"/>
          <w:right w:val="single" w:sz="8" w:space="0" w:color="E8ECF6" w:themeColor="accent6"/>
        </w:tcBorders>
      </w:tcPr>
    </w:tblStylePr>
    <w:tblStylePr w:type="firstCol">
      <w:rPr>
        <w:b/>
        <w:bCs/>
      </w:rPr>
    </w:tblStylePr>
    <w:tblStylePr w:type="lastCol">
      <w:rPr>
        <w:b/>
        <w:bCs/>
      </w:rPr>
    </w:tblStylePr>
    <w:tblStylePr w:type="band1Vert">
      <w:tblPr/>
      <w:tcPr>
        <w:tcBorders>
          <w:top w:val="single" w:sz="8" w:space="0" w:color="E8ECF6" w:themeColor="accent6"/>
          <w:left w:val="single" w:sz="8" w:space="0" w:color="E8ECF6" w:themeColor="accent6"/>
          <w:bottom w:val="single" w:sz="8" w:space="0" w:color="E8ECF6" w:themeColor="accent6"/>
          <w:right w:val="single" w:sz="8" w:space="0" w:color="E8ECF6" w:themeColor="accent6"/>
        </w:tcBorders>
      </w:tcPr>
    </w:tblStylePr>
    <w:tblStylePr w:type="band1Horz">
      <w:tblPr/>
      <w:tcPr>
        <w:tcBorders>
          <w:top w:val="single" w:sz="8" w:space="0" w:color="E8ECF6" w:themeColor="accent6"/>
          <w:left w:val="single" w:sz="8" w:space="0" w:color="E8ECF6" w:themeColor="accent6"/>
          <w:bottom w:val="single" w:sz="8" w:space="0" w:color="E8ECF6" w:themeColor="accent6"/>
          <w:right w:val="single" w:sz="8" w:space="0" w:color="E8ECF6" w:themeColor="accent6"/>
        </w:tcBorders>
      </w:tcPr>
    </w:tblStylePr>
  </w:style>
  <w:style w:type="table" w:styleId="Lichtelijst-accent5">
    <w:name w:val="Light List Accent 5"/>
    <w:basedOn w:val="Standaardtabel"/>
    <w:uiPriority w:val="61"/>
    <w:rsid w:val="00E07762"/>
    <w:pPr>
      <w:spacing w:line="240" w:lineRule="auto"/>
    </w:pPr>
    <w:tblPr>
      <w:tblStyleRowBandSize w:val="1"/>
      <w:tblStyleColBandSize w:val="1"/>
      <w:tblBorders>
        <w:top w:val="single" w:sz="8" w:space="0" w:color="CECFEF" w:themeColor="accent5"/>
        <w:left w:val="single" w:sz="8" w:space="0" w:color="CECFEF" w:themeColor="accent5"/>
        <w:bottom w:val="single" w:sz="8" w:space="0" w:color="CECFEF" w:themeColor="accent5"/>
        <w:right w:val="single" w:sz="8" w:space="0" w:color="CECFEF" w:themeColor="accent5"/>
      </w:tblBorders>
    </w:tblPr>
    <w:tblStylePr w:type="firstRow">
      <w:pPr>
        <w:spacing w:before="0" w:after="0" w:line="240" w:lineRule="auto"/>
      </w:pPr>
      <w:rPr>
        <w:b/>
        <w:bCs/>
        <w:color w:val="FFFFFF" w:themeColor="background1"/>
      </w:rPr>
      <w:tblPr/>
      <w:tcPr>
        <w:shd w:val="clear" w:color="auto" w:fill="CECFEF" w:themeFill="accent5"/>
      </w:tcPr>
    </w:tblStylePr>
    <w:tblStylePr w:type="lastRow">
      <w:pPr>
        <w:spacing w:before="0" w:after="0" w:line="240" w:lineRule="auto"/>
      </w:pPr>
      <w:rPr>
        <w:b/>
        <w:bCs/>
      </w:rPr>
      <w:tblPr/>
      <w:tcPr>
        <w:tcBorders>
          <w:top w:val="double" w:sz="6" w:space="0" w:color="CECFEF" w:themeColor="accent5"/>
          <w:left w:val="single" w:sz="8" w:space="0" w:color="CECFEF" w:themeColor="accent5"/>
          <w:bottom w:val="single" w:sz="8" w:space="0" w:color="CECFEF" w:themeColor="accent5"/>
          <w:right w:val="single" w:sz="8" w:space="0" w:color="CECFEF" w:themeColor="accent5"/>
        </w:tcBorders>
      </w:tcPr>
    </w:tblStylePr>
    <w:tblStylePr w:type="firstCol">
      <w:rPr>
        <w:b/>
        <w:bCs/>
      </w:rPr>
    </w:tblStylePr>
    <w:tblStylePr w:type="lastCol">
      <w:rPr>
        <w:b/>
        <w:bCs/>
      </w:rPr>
    </w:tblStylePr>
    <w:tblStylePr w:type="band1Vert">
      <w:tblPr/>
      <w:tcPr>
        <w:tcBorders>
          <w:top w:val="single" w:sz="8" w:space="0" w:color="CECFEF" w:themeColor="accent5"/>
          <w:left w:val="single" w:sz="8" w:space="0" w:color="CECFEF" w:themeColor="accent5"/>
          <w:bottom w:val="single" w:sz="8" w:space="0" w:color="CECFEF" w:themeColor="accent5"/>
          <w:right w:val="single" w:sz="8" w:space="0" w:color="CECFEF" w:themeColor="accent5"/>
        </w:tcBorders>
      </w:tcPr>
    </w:tblStylePr>
    <w:tblStylePr w:type="band1Horz">
      <w:tblPr/>
      <w:tcPr>
        <w:tcBorders>
          <w:top w:val="single" w:sz="8" w:space="0" w:color="CECFEF" w:themeColor="accent5"/>
          <w:left w:val="single" w:sz="8" w:space="0" w:color="CECFEF" w:themeColor="accent5"/>
          <w:bottom w:val="single" w:sz="8" w:space="0" w:color="CECFEF" w:themeColor="accent5"/>
          <w:right w:val="single" w:sz="8" w:space="0" w:color="CECFEF" w:themeColor="accent5"/>
        </w:tcBorders>
      </w:tcPr>
    </w:tblStylePr>
  </w:style>
  <w:style w:type="table" w:styleId="Lichtelijst-accent4">
    <w:name w:val="Light List Accent 4"/>
    <w:basedOn w:val="Standaardtabel"/>
    <w:uiPriority w:val="61"/>
    <w:rsid w:val="00E07762"/>
    <w:pPr>
      <w:spacing w:line="240" w:lineRule="auto"/>
    </w:pPr>
    <w:tblPr>
      <w:tblStyleRowBandSize w:val="1"/>
      <w:tblStyleColBandSize w:val="1"/>
      <w:tblBorders>
        <w:top w:val="single" w:sz="8" w:space="0" w:color="FDE9D2" w:themeColor="accent4"/>
        <w:left w:val="single" w:sz="8" w:space="0" w:color="FDE9D2" w:themeColor="accent4"/>
        <w:bottom w:val="single" w:sz="8" w:space="0" w:color="FDE9D2" w:themeColor="accent4"/>
        <w:right w:val="single" w:sz="8" w:space="0" w:color="FDE9D2" w:themeColor="accent4"/>
      </w:tblBorders>
    </w:tblPr>
    <w:tblStylePr w:type="firstRow">
      <w:pPr>
        <w:spacing w:before="0" w:after="0" w:line="240" w:lineRule="auto"/>
      </w:pPr>
      <w:rPr>
        <w:b/>
        <w:bCs/>
        <w:color w:val="FFFFFF" w:themeColor="background1"/>
      </w:rPr>
      <w:tblPr/>
      <w:tcPr>
        <w:shd w:val="clear" w:color="auto" w:fill="FDE9D2" w:themeFill="accent4"/>
      </w:tcPr>
    </w:tblStylePr>
    <w:tblStylePr w:type="lastRow">
      <w:pPr>
        <w:spacing w:before="0" w:after="0" w:line="240" w:lineRule="auto"/>
      </w:pPr>
      <w:rPr>
        <w:b/>
        <w:bCs/>
      </w:rPr>
      <w:tblPr/>
      <w:tcPr>
        <w:tcBorders>
          <w:top w:val="double" w:sz="6" w:space="0" w:color="FDE9D2" w:themeColor="accent4"/>
          <w:left w:val="single" w:sz="8" w:space="0" w:color="FDE9D2" w:themeColor="accent4"/>
          <w:bottom w:val="single" w:sz="8" w:space="0" w:color="FDE9D2" w:themeColor="accent4"/>
          <w:right w:val="single" w:sz="8" w:space="0" w:color="FDE9D2" w:themeColor="accent4"/>
        </w:tcBorders>
      </w:tcPr>
    </w:tblStylePr>
    <w:tblStylePr w:type="firstCol">
      <w:rPr>
        <w:b/>
        <w:bCs/>
      </w:rPr>
    </w:tblStylePr>
    <w:tblStylePr w:type="lastCol">
      <w:rPr>
        <w:b/>
        <w:bCs/>
      </w:rPr>
    </w:tblStylePr>
    <w:tblStylePr w:type="band1Vert">
      <w:tblPr/>
      <w:tcPr>
        <w:tcBorders>
          <w:top w:val="single" w:sz="8" w:space="0" w:color="FDE9D2" w:themeColor="accent4"/>
          <w:left w:val="single" w:sz="8" w:space="0" w:color="FDE9D2" w:themeColor="accent4"/>
          <w:bottom w:val="single" w:sz="8" w:space="0" w:color="FDE9D2" w:themeColor="accent4"/>
          <w:right w:val="single" w:sz="8" w:space="0" w:color="FDE9D2" w:themeColor="accent4"/>
        </w:tcBorders>
      </w:tcPr>
    </w:tblStylePr>
    <w:tblStylePr w:type="band1Horz">
      <w:tblPr/>
      <w:tcPr>
        <w:tcBorders>
          <w:top w:val="single" w:sz="8" w:space="0" w:color="FDE9D2" w:themeColor="accent4"/>
          <w:left w:val="single" w:sz="8" w:space="0" w:color="FDE9D2" w:themeColor="accent4"/>
          <w:bottom w:val="single" w:sz="8" w:space="0" w:color="FDE9D2" w:themeColor="accent4"/>
          <w:right w:val="single" w:sz="8" w:space="0" w:color="FDE9D2" w:themeColor="accent4"/>
        </w:tcBorders>
      </w:tcPr>
    </w:tblStylePr>
  </w:style>
  <w:style w:type="table" w:styleId="Lichtelijst-accent3">
    <w:name w:val="Light List Accent 3"/>
    <w:basedOn w:val="Standaardtabel"/>
    <w:uiPriority w:val="61"/>
    <w:rsid w:val="00E07762"/>
    <w:pPr>
      <w:spacing w:line="240" w:lineRule="auto"/>
    </w:pPr>
    <w:tblPr>
      <w:tblStyleRowBandSize w:val="1"/>
      <w:tblStyleColBandSize w:val="1"/>
      <w:tblBorders>
        <w:top w:val="single" w:sz="8" w:space="0" w:color="8CA2D3" w:themeColor="accent3"/>
        <w:left w:val="single" w:sz="8" w:space="0" w:color="8CA2D3" w:themeColor="accent3"/>
        <w:bottom w:val="single" w:sz="8" w:space="0" w:color="8CA2D3" w:themeColor="accent3"/>
        <w:right w:val="single" w:sz="8" w:space="0" w:color="8CA2D3" w:themeColor="accent3"/>
      </w:tblBorders>
    </w:tblPr>
    <w:tblStylePr w:type="firstRow">
      <w:pPr>
        <w:spacing w:before="0" w:after="0" w:line="240" w:lineRule="auto"/>
      </w:pPr>
      <w:rPr>
        <w:b/>
        <w:bCs/>
        <w:color w:val="FFFFFF" w:themeColor="background1"/>
      </w:rPr>
      <w:tblPr/>
      <w:tcPr>
        <w:shd w:val="clear" w:color="auto" w:fill="8CA2D3" w:themeFill="accent3"/>
      </w:tcPr>
    </w:tblStylePr>
    <w:tblStylePr w:type="lastRow">
      <w:pPr>
        <w:spacing w:before="0" w:after="0" w:line="240" w:lineRule="auto"/>
      </w:pPr>
      <w:rPr>
        <w:b/>
        <w:bCs/>
      </w:rPr>
      <w:tblPr/>
      <w:tcPr>
        <w:tcBorders>
          <w:top w:val="double" w:sz="6" w:space="0" w:color="8CA2D3" w:themeColor="accent3"/>
          <w:left w:val="single" w:sz="8" w:space="0" w:color="8CA2D3" w:themeColor="accent3"/>
          <w:bottom w:val="single" w:sz="8" w:space="0" w:color="8CA2D3" w:themeColor="accent3"/>
          <w:right w:val="single" w:sz="8" w:space="0" w:color="8CA2D3" w:themeColor="accent3"/>
        </w:tcBorders>
      </w:tcPr>
    </w:tblStylePr>
    <w:tblStylePr w:type="firstCol">
      <w:rPr>
        <w:b/>
        <w:bCs/>
      </w:rPr>
    </w:tblStylePr>
    <w:tblStylePr w:type="lastCol">
      <w:rPr>
        <w:b/>
        <w:bCs/>
      </w:rPr>
    </w:tblStylePr>
    <w:tblStylePr w:type="band1Vert">
      <w:tblPr/>
      <w:tcPr>
        <w:tcBorders>
          <w:top w:val="single" w:sz="8" w:space="0" w:color="8CA2D3" w:themeColor="accent3"/>
          <w:left w:val="single" w:sz="8" w:space="0" w:color="8CA2D3" w:themeColor="accent3"/>
          <w:bottom w:val="single" w:sz="8" w:space="0" w:color="8CA2D3" w:themeColor="accent3"/>
          <w:right w:val="single" w:sz="8" w:space="0" w:color="8CA2D3" w:themeColor="accent3"/>
        </w:tcBorders>
      </w:tcPr>
    </w:tblStylePr>
    <w:tblStylePr w:type="band1Horz">
      <w:tblPr/>
      <w:tcPr>
        <w:tcBorders>
          <w:top w:val="single" w:sz="8" w:space="0" w:color="8CA2D3" w:themeColor="accent3"/>
          <w:left w:val="single" w:sz="8" w:space="0" w:color="8CA2D3" w:themeColor="accent3"/>
          <w:bottom w:val="single" w:sz="8" w:space="0" w:color="8CA2D3" w:themeColor="accent3"/>
          <w:right w:val="single" w:sz="8" w:space="0" w:color="8CA2D3" w:themeColor="accent3"/>
        </w:tcBorders>
      </w:tcPr>
    </w:tblStylePr>
  </w:style>
  <w:style w:type="paragraph" w:styleId="HTML-adres">
    <w:name w:val="HTML Address"/>
    <w:basedOn w:val="ZsysbasisKNMT"/>
    <w:next w:val="BasistekstKNMT"/>
    <w:semiHidden/>
    <w:rsid w:val="0020607F"/>
  </w:style>
  <w:style w:type="table" w:styleId="Lichtelijst-accent2">
    <w:name w:val="Light List Accent 2"/>
    <w:basedOn w:val="Standaardtabel"/>
    <w:uiPriority w:val="61"/>
    <w:rsid w:val="00E07762"/>
    <w:pPr>
      <w:spacing w:line="240" w:lineRule="auto"/>
    </w:pPr>
    <w:tblPr>
      <w:tblStyleRowBandSize w:val="1"/>
      <w:tblStyleColBandSize w:val="1"/>
      <w:tblBorders>
        <w:top w:val="single" w:sz="8" w:space="0" w:color="2E3092" w:themeColor="accent2"/>
        <w:left w:val="single" w:sz="8" w:space="0" w:color="2E3092" w:themeColor="accent2"/>
        <w:bottom w:val="single" w:sz="8" w:space="0" w:color="2E3092" w:themeColor="accent2"/>
        <w:right w:val="single" w:sz="8" w:space="0" w:color="2E3092" w:themeColor="accent2"/>
      </w:tblBorders>
    </w:tblPr>
    <w:tblStylePr w:type="firstRow">
      <w:pPr>
        <w:spacing w:before="0" w:after="0" w:line="240" w:lineRule="auto"/>
      </w:pPr>
      <w:rPr>
        <w:b/>
        <w:bCs/>
        <w:color w:val="FFFFFF" w:themeColor="background1"/>
      </w:rPr>
      <w:tblPr/>
      <w:tcPr>
        <w:shd w:val="clear" w:color="auto" w:fill="2E3092" w:themeFill="accent2"/>
      </w:tcPr>
    </w:tblStylePr>
    <w:tblStylePr w:type="lastRow">
      <w:pPr>
        <w:spacing w:before="0" w:after="0" w:line="240" w:lineRule="auto"/>
      </w:pPr>
      <w:rPr>
        <w:b/>
        <w:bCs/>
      </w:rPr>
      <w:tblPr/>
      <w:tcPr>
        <w:tcBorders>
          <w:top w:val="double" w:sz="6" w:space="0" w:color="2E3092" w:themeColor="accent2"/>
          <w:left w:val="single" w:sz="8" w:space="0" w:color="2E3092" w:themeColor="accent2"/>
          <w:bottom w:val="single" w:sz="8" w:space="0" w:color="2E3092" w:themeColor="accent2"/>
          <w:right w:val="single" w:sz="8" w:space="0" w:color="2E3092" w:themeColor="accent2"/>
        </w:tcBorders>
      </w:tcPr>
    </w:tblStylePr>
    <w:tblStylePr w:type="firstCol">
      <w:rPr>
        <w:b/>
        <w:bCs/>
      </w:rPr>
    </w:tblStylePr>
    <w:tblStylePr w:type="lastCol">
      <w:rPr>
        <w:b/>
        <w:bCs/>
      </w:rPr>
    </w:tblStylePr>
    <w:tblStylePr w:type="band1Vert">
      <w:tblPr/>
      <w:tcPr>
        <w:tcBorders>
          <w:top w:val="single" w:sz="8" w:space="0" w:color="2E3092" w:themeColor="accent2"/>
          <w:left w:val="single" w:sz="8" w:space="0" w:color="2E3092" w:themeColor="accent2"/>
          <w:bottom w:val="single" w:sz="8" w:space="0" w:color="2E3092" w:themeColor="accent2"/>
          <w:right w:val="single" w:sz="8" w:space="0" w:color="2E3092" w:themeColor="accent2"/>
        </w:tcBorders>
      </w:tcPr>
    </w:tblStylePr>
    <w:tblStylePr w:type="band1Horz">
      <w:tblPr/>
      <w:tcPr>
        <w:tcBorders>
          <w:top w:val="single" w:sz="8" w:space="0" w:color="2E3092" w:themeColor="accent2"/>
          <w:left w:val="single" w:sz="8" w:space="0" w:color="2E3092" w:themeColor="accent2"/>
          <w:bottom w:val="single" w:sz="8" w:space="0" w:color="2E3092" w:themeColor="accent2"/>
          <w:right w:val="single" w:sz="8" w:space="0" w:color="2E3092" w:themeColor="accent2"/>
        </w:tcBorders>
      </w:tcPr>
    </w:tblStylePr>
  </w:style>
  <w:style w:type="table" w:styleId="Lichtearcering-accent6">
    <w:name w:val="Light Shading Accent 6"/>
    <w:basedOn w:val="Standaardtabel"/>
    <w:uiPriority w:val="60"/>
    <w:rsid w:val="00E07762"/>
    <w:pPr>
      <w:spacing w:line="240" w:lineRule="auto"/>
    </w:pPr>
    <w:rPr>
      <w:color w:val="91A4D4" w:themeColor="accent6" w:themeShade="BF"/>
    </w:rPr>
    <w:tblPr>
      <w:tblStyleRowBandSize w:val="1"/>
      <w:tblStyleColBandSize w:val="1"/>
      <w:tblBorders>
        <w:top w:val="single" w:sz="8" w:space="0" w:color="E8ECF6" w:themeColor="accent6"/>
        <w:bottom w:val="single" w:sz="8" w:space="0" w:color="E8ECF6" w:themeColor="accent6"/>
      </w:tblBorders>
    </w:tblPr>
    <w:tblStylePr w:type="firstRow">
      <w:pPr>
        <w:spacing w:before="0" w:after="0" w:line="240" w:lineRule="auto"/>
      </w:pPr>
      <w:rPr>
        <w:b/>
        <w:bCs/>
      </w:rPr>
      <w:tblPr/>
      <w:tcPr>
        <w:tcBorders>
          <w:top w:val="single" w:sz="8" w:space="0" w:color="E8ECF6" w:themeColor="accent6"/>
          <w:left w:val="nil"/>
          <w:bottom w:val="single" w:sz="8" w:space="0" w:color="E8ECF6" w:themeColor="accent6"/>
          <w:right w:val="nil"/>
          <w:insideH w:val="nil"/>
          <w:insideV w:val="nil"/>
        </w:tcBorders>
      </w:tcPr>
    </w:tblStylePr>
    <w:tblStylePr w:type="lastRow">
      <w:pPr>
        <w:spacing w:before="0" w:after="0" w:line="240" w:lineRule="auto"/>
      </w:pPr>
      <w:rPr>
        <w:b/>
        <w:bCs/>
      </w:rPr>
      <w:tblPr/>
      <w:tcPr>
        <w:tcBorders>
          <w:top w:val="single" w:sz="8" w:space="0" w:color="E8ECF6" w:themeColor="accent6"/>
          <w:left w:val="nil"/>
          <w:bottom w:val="single" w:sz="8" w:space="0" w:color="E8ECF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AFC" w:themeFill="accent6" w:themeFillTint="3F"/>
      </w:tcPr>
    </w:tblStylePr>
    <w:tblStylePr w:type="band1Horz">
      <w:tblPr/>
      <w:tcPr>
        <w:tcBorders>
          <w:left w:val="nil"/>
          <w:right w:val="nil"/>
          <w:insideH w:val="nil"/>
          <w:insideV w:val="nil"/>
        </w:tcBorders>
        <w:shd w:val="clear" w:color="auto" w:fill="F9FAFC"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KNMT"/>
    <w:next w:val="BasistekstKNMT"/>
    <w:semiHidden/>
    <w:rsid w:val="00F33259"/>
    <w:pPr>
      <w:ind w:left="284" w:hanging="284"/>
    </w:pPr>
  </w:style>
  <w:style w:type="paragraph" w:styleId="Lijst2">
    <w:name w:val="List 2"/>
    <w:basedOn w:val="ZsysbasisKNMT"/>
    <w:next w:val="BasistekstKNMT"/>
    <w:semiHidden/>
    <w:rsid w:val="00F33259"/>
    <w:pPr>
      <w:ind w:left="568" w:hanging="284"/>
    </w:pPr>
  </w:style>
  <w:style w:type="paragraph" w:styleId="Lijst3">
    <w:name w:val="List 3"/>
    <w:basedOn w:val="ZsysbasisKNMT"/>
    <w:next w:val="BasistekstKNMT"/>
    <w:semiHidden/>
    <w:rsid w:val="00F33259"/>
    <w:pPr>
      <w:ind w:left="851" w:hanging="284"/>
    </w:pPr>
  </w:style>
  <w:style w:type="paragraph" w:styleId="Lijst4">
    <w:name w:val="List 4"/>
    <w:basedOn w:val="ZsysbasisKNMT"/>
    <w:next w:val="BasistekstKNMT"/>
    <w:semiHidden/>
    <w:rsid w:val="00F33259"/>
    <w:pPr>
      <w:ind w:left="1135" w:hanging="284"/>
    </w:pPr>
  </w:style>
  <w:style w:type="paragraph" w:styleId="Lijst5">
    <w:name w:val="List 5"/>
    <w:basedOn w:val="ZsysbasisKNMT"/>
    <w:next w:val="BasistekstKNMT"/>
    <w:semiHidden/>
    <w:rsid w:val="00F33259"/>
    <w:pPr>
      <w:ind w:left="1418" w:hanging="284"/>
    </w:pPr>
  </w:style>
  <w:style w:type="paragraph" w:styleId="Index1">
    <w:name w:val="index 1"/>
    <w:basedOn w:val="ZsysbasisKNMT"/>
    <w:next w:val="BasistekstKNMT"/>
    <w:semiHidden/>
    <w:rsid w:val="00F33259"/>
  </w:style>
  <w:style w:type="paragraph" w:styleId="Lijstopsomteken">
    <w:name w:val="List Bullet"/>
    <w:basedOn w:val="ZsysbasisKNMT"/>
    <w:next w:val="BasistekstKNMT"/>
    <w:semiHidden/>
    <w:rsid w:val="00E7078D"/>
    <w:pPr>
      <w:numPr>
        <w:numId w:val="14"/>
      </w:numPr>
      <w:ind w:left="357" w:hanging="357"/>
    </w:pPr>
  </w:style>
  <w:style w:type="paragraph" w:styleId="Lijstopsomteken2">
    <w:name w:val="List Bullet 2"/>
    <w:basedOn w:val="ZsysbasisKNMT"/>
    <w:next w:val="BasistekstKNMT"/>
    <w:semiHidden/>
    <w:rsid w:val="00E7078D"/>
    <w:pPr>
      <w:numPr>
        <w:numId w:val="15"/>
      </w:numPr>
      <w:ind w:left="641" w:hanging="357"/>
    </w:pPr>
  </w:style>
  <w:style w:type="paragraph" w:styleId="Lijstopsomteken3">
    <w:name w:val="List Bullet 3"/>
    <w:basedOn w:val="ZsysbasisKNMT"/>
    <w:next w:val="BasistekstKNMT"/>
    <w:semiHidden/>
    <w:rsid w:val="00E7078D"/>
    <w:pPr>
      <w:numPr>
        <w:numId w:val="16"/>
      </w:numPr>
      <w:ind w:left="924" w:hanging="357"/>
    </w:pPr>
  </w:style>
  <w:style w:type="paragraph" w:styleId="Lijstopsomteken4">
    <w:name w:val="List Bullet 4"/>
    <w:basedOn w:val="ZsysbasisKNMT"/>
    <w:next w:val="BasistekstKNMT"/>
    <w:semiHidden/>
    <w:rsid w:val="00E7078D"/>
    <w:pPr>
      <w:numPr>
        <w:numId w:val="17"/>
      </w:numPr>
      <w:ind w:left="1208" w:hanging="357"/>
    </w:pPr>
  </w:style>
  <w:style w:type="paragraph" w:styleId="Lijstnummering">
    <w:name w:val="List Number"/>
    <w:basedOn w:val="ZsysbasisKNMT"/>
    <w:next w:val="BasistekstKNMT"/>
    <w:semiHidden/>
    <w:rsid w:val="00705849"/>
    <w:pPr>
      <w:numPr>
        <w:numId w:val="19"/>
      </w:numPr>
      <w:ind w:left="357" w:hanging="357"/>
    </w:pPr>
  </w:style>
  <w:style w:type="paragraph" w:styleId="Lijstnummering2">
    <w:name w:val="List Number 2"/>
    <w:basedOn w:val="ZsysbasisKNMT"/>
    <w:next w:val="BasistekstKNMT"/>
    <w:semiHidden/>
    <w:rsid w:val="00705849"/>
    <w:pPr>
      <w:numPr>
        <w:numId w:val="20"/>
      </w:numPr>
      <w:ind w:left="641" w:hanging="357"/>
    </w:pPr>
  </w:style>
  <w:style w:type="paragraph" w:styleId="Lijstnummering3">
    <w:name w:val="List Number 3"/>
    <w:basedOn w:val="ZsysbasisKNMT"/>
    <w:next w:val="BasistekstKNMT"/>
    <w:semiHidden/>
    <w:rsid w:val="00705849"/>
    <w:pPr>
      <w:numPr>
        <w:numId w:val="21"/>
      </w:numPr>
      <w:ind w:left="924" w:hanging="357"/>
    </w:pPr>
  </w:style>
  <w:style w:type="paragraph" w:styleId="Lijstnummering4">
    <w:name w:val="List Number 4"/>
    <w:basedOn w:val="ZsysbasisKNMT"/>
    <w:next w:val="BasistekstKNMT"/>
    <w:semiHidden/>
    <w:rsid w:val="00705849"/>
    <w:pPr>
      <w:numPr>
        <w:numId w:val="22"/>
      </w:numPr>
      <w:ind w:left="1208" w:hanging="357"/>
    </w:pPr>
  </w:style>
  <w:style w:type="paragraph" w:styleId="Lijstnummering5">
    <w:name w:val="List Number 5"/>
    <w:basedOn w:val="ZsysbasisKNMT"/>
    <w:next w:val="BasistekstKNMT"/>
    <w:semiHidden/>
    <w:rsid w:val="00705849"/>
    <w:pPr>
      <w:numPr>
        <w:numId w:val="23"/>
      </w:numPr>
      <w:ind w:left="1491" w:hanging="357"/>
    </w:pPr>
  </w:style>
  <w:style w:type="paragraph" w:styleId="Lijstvoortzetting">
    <w:name w:val="List Continue"/>
    <w:basedOn w:val="ZsysbasisKNMT"/>
    <w:next w:val="BasistekstKNMT"/>
    <w:semiHidden/>
    <w:rsid w:val="00705849"/>
    <w:pPr>
      <w:ind w:left="284"/>
    </w:pPr>
  </w:style>
  <w:style w:type="paragraph" w:styleId="Lijstvoortzetting2">
    <w:name w:val="List Continue 2"/>
    <w:basedOn w:val="ZsysbasisKNMT"/>
    <w:next w:val="BasistekstKNMT"/>
    <w:semiHidden/>
    <w:rsid w:val="00705849"/>
    <w:pPr>
      <w:ind w:left="567"/>
    </w:pPr>
  </w:style>
  <w:style w:type="paragraph" w:styleId="Lijstvoortzetting3">
    <w:name w:val="List Continue 3"/>
    <w:basedOn w:val="ZsysbasisKNMT"/>
    <w:next w:val="BasistekstKNMT"/>
    <w:semiHidden/>
    <w:rsid w:val="00705849"/>
    <w:pPr>
      <w:ind w:left="851"/>
    </w:pPr>
  </w:style>
  <w:style w:type="paragraph" w:styleId="Lijstvoortzetting4">
    <w:name w:val="List Continue 4"/>
    <w:basedOn w:val="ZsysbasisKNMT"/>
    <w:next w:val="BasistekstKNMT"/>
    <w:semiHidden/>
    <w:rsid w:val="00705849"/>
    <w:pPr>
      <w:ind w:left="1134"/>
    </w:pPr>
  </w:style>
  <w:style w:type="paragraph" w:styleId="Lijstvoortzetting5">
    <w:name w:val="List Continue 5"/>
    <w:basedOn w:val="ZsysbasisKNMT"/>
    <w:next w:val="BasistekstKNMT"/>
    <w:semiHidden/>
    <w:rsid w:val="00705849"/>
    <w:pPr>
      <w:ind w:left="1418"/>
    </w:pPr>
  </w:style>
  <w:style w:type="character" w:styleId="Intensievebenadrukking">
    <w:name w:val="Intense Emphasis"/>
    <w:basedOn w:val="Standaardalinea-lettertype"/>
    <w:uiPriority w:val="21"/>
    <w:semiHidden/>
    <w:rsid w:val="00FC3FA5"/>
    <w:rPr>
      <w:b/>
      <w:bCs/>
      <w:i/>
      <w:iCs/>
      <w:color w:val="auto"/>
    </w:rPr>
  </w:style>
  <w:style w:type="paragraph" w:styleId="Normaalweb">
    <w:name w:val="Normal (Web)"/>
    <w:basedOn w:val="ZsysbasisKNMT"/>
    <w:next w:val="BasistekstKNMT"/>
    <w:semiHidden/>
    <w:rsid w:val="0020607F"/>
  </w:style>
  <w:style w:type="paragraph" w:styleId="Notitiekop">
    <w:name w:val="Note Heading"/>
    <w:basedOn w:val="ZsysbasisKNMT"/>
    <w:next w:val="BasistekstKNMT"/>
    <w:semiHidden/>
    <w:rsid w:val="0020607F"/>
  </w:style>
  <w:style w:type="paragraph" w:styleId="Plattetekst">
    <w:name w:val="Body Text"/>
    <w:basedOn w:val="ZsysbasisKNMT"/>
    <w:next w:val="BasistekstKNMT"/>
    <w:link w:val="PlattetekstChar"/>
    <w:semiHidden/>
    <w:rsid w:val="0020607F"/>
  </w:style>
  <w:style w:type="paragraph" w:styleId="Plattetekst2">
    <w:name w:val="Body Text 2"/>
    <w:basedOn w:val="ZsysbasisKNMT"/>
    <w:next w:val="BasistekstKNMT"/>
    <w:link w:val="Plattetekst2Char"/>
    <w:semiHidden/>
    <w:rsid w:val="00E7078D"/>
  </w:style>
  <w:style w:type="paragraph" w:styleId="Plattetekst3">
    <w:name w:val="Body Text 3"/>
    <w:basedOn w:val="ZsysbasisKNMT"/>
    <w:next w:val="BasistekstKNMT"/>
    <w:semiHidden/>
    <w:rsid w:val="0020607F"/>
  </w:style>
  <w:style w:type="paragraph" w:styleId="Platteteksteersteinspringing">
    <w:name w:val="Body Text First Indent"/>
    <w:basedOn w:val="ZsysbasisKNMT"/>
    <w:next w:val="BasistekstKNMT"/>
    <w:link w:val="PlatteteksteersteinspringingChar"/>
    <w:semiHidden/>
    <w:rsid w:val="00E7078D"/>
    <w:pPr>
      <w:ind w:firstLine="360"/>
    </w:pPr>
  </w:style>
  <w:style w:type="character" w:customStyle="1" w:styleId="PlatteteksteersteinspringingChar">
    <w:name w:val="Platte tekst eerste inspringing Char"/>
    <w:basedOn w:val="PlattetekstChar"/>
    <w:link w:val="Platteteksteersteinspringing"/>
    <w:semiHidden/>
    <w:rsid w:val="00E7078D"/>
    <w:rPr>
      <w:rFonts w:ascii="Corbel" w:hAnsi="Corbel" w:cs="Maiandra GD"/>
      <w:szCs w:val="18"/>
    </w:rPr>
  </w:style>
  <w:style w:type="paragraph" w:styleId="Plattetekstinspringen">
    <w:name w:val="Body Text Indent"/>
    <w:basedOn w:val="ZsysbasisKNMT"/>
    <w:next w:val="BasistekstKNMT"/>
    <w:link w:val="PlattetekstinspringenChar"/>
    <w:semiHidden/>
    <w:rsid w:val="00E7078D"/>
    <w:pPr>
      <w:ind w:left="284"/>
    </w:pPr>
  </w:style>
  <w:style w:type="character" w:customStyle="1" w:styleId="PlattetekstinspringenChar">
    <w:name w:val="Platte tekst inspringen Char"/>
    <w:basedOn w:val="Standaardalinea-lettertype"/>
    <w:link w:val="Plattetekstinspringen"/>
    <w:semiHidden/>
    <w:rsid w:val="00E7078D"/>
    <w:rPr>
      <w:rFonts w:ascii="Corbel" w:hAnsi="Corbel" w:cs="Maiandra GD"/>
      <w:szCs w:val="18"/>
    </w:rPr>
  </w:style>
  <w:style w:type="paragraph" w:styleId="Platteteksteersteinspringing2">
    <w:name w:val="Body Text First Indent 2"/>
    <w:basedOn w:val="ZsysbasisKNMT"/>
    <w:next w:val="BasistekstKNMT"/>
    <w:link w:val="Platteteksteersteinspringing2Char"/>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KNMTChar">
    <w:name w:val="Zsysbasis KNMT Char"/>
    <w:basedOn w:val="Standaardalinea-lettertype"/>
    <w:link w:val="ZsysbasisKNMT"/>
    <w:semiHidden/>
    <w:rsid w:val="00994DBD"/>
    <w:rPr>
      <w:rFonts w:ascii="Corbel" w:hAnsi="Corbel" w:cs="Maiandra GD"/>
      <w:szCs w:val="18"/>
    </w:rPr>
  </w:style>
  <w:style w:type="paragraph" w:styleId="Standaardinspringing">
    <w:name w:val="Normal Indent"/>
    <w:basedOn w:val="ZsysbasisKNMT"/>
    <w:next w:val="BasistekstKNMT"/>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KNMT"/>
    <w:basedOn w:val="Standaardalinea-lettertype"/>
    <w:rsid w:val="00CB7600"/>
    <w:rPr>
      <w:vertAlign w:val="superscript"/>
    </w:rPr>
  </w:style>
  <w:style w:type="paragraph" w:styleId="Voetnoottekst">
    <w:name w:val="footnote text"/>
    <w:aliases w:val="Voetnoottekst KNMT"/>
    <w:basedOn w:val="ZsysbasisKNMT"/>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451FDB"/>
    <w:rPr>
      <w:b w:val="0"/>
      <w:bCs w:val="0"/>
    </w:rPr>
  </w:style>
  <w:style w:type="paragraph" w:styleId="Datum">
    <w:name w:val="Date"/>
    <w:basedOn w:val="ZsysbasisKNMT"/>
    <w:next w:val="BasistekstKNMT"/>
    <w:semiHidden/>
    <w:rsid w:val="0020607F"/>
  </w:style>
  <w:style w:type="paragraph" w:styleId="Tekstzonderopmaak">
    <w:name w:val="Plain Text"/>
    <w:basedOn w:val="ZsysbasisKNMT"/>
    <w:next w:val="BasistekstKNMT"/>
    <w:semiHidden/>
    <w:rsid w:val="0020607F"/>
  </w:style>
  <w:style w:type="paragraph" w:styleId="Ballontekst">
    <w:name w:val="Balloon Text"/>
    <w:basedOn w:val="ZsysbasisKNMT"/>
    <w:next w:val="BasistekstKNMT"/>
    <w:semiHidden/>
    <w:rsid w:val="0020607F"/>
  </w:style>
  <w:style w:type="paragraph" w:styleId="Bijschrift">
    <w:name w:val="caption"/>
    <w:aliases w:val="Bijschrift KNMT"/>
    <w:basedOn w:val="ZsysbasisKNMT"/>
    <w:next w:val="BasistekstKNMT"/>
    <w:rsid w:val="0020607F"/>
  </w:style>
  <w:style w:type="character" w:customStyle="1" w:styleId="TekstopmerkingChar">
    <w:name w:val="Tekst opmerking Char"/>
    <w:basedOn w:val="ZsysbasisKNMTChar"/>
    <w:link w:val="Tekstopmerking"/>
    <w:semiHidden/>
    <w:rsid w:val="008736AE"/>
    <w:rPr>
      <w:rFonts w:ascii="Corbel" w:hAnsi="Corbel" w:cs="Maiandra GD"/>
      <w:szCs w:val="18"/>
    </w:rPr>
  </w:style>
  <w:style w:type="paragraph" w:styleId="Documentstructuur">
    <w:name w:val="Document Map"/>
    <w:basedOn w:val="ZsysbasisKNMT"/>
    <w:next w:val="BasistekstKNMT"/>
    <w:semiHidden/>
    <w:rsid w:val="0020607F"/>
  </w:style>
  <w:style w:type="table" w:styleId="Lichtearcering-accent5">
    <w:name w:val="Light Shading Accent 5"/>
    <w:basedOn w:val="Standaardtabel"/>
    <w:uiPriority w:val="60"/>
    <w:rsid w:val="00E07762"/>
    <w:pPr>
      <w:spacing w:line="240" w:lineRule="auto"/>
    </w:pPr>
    <w:rPr>
      <w:color w:val="797BD3" w:themeColor="accent5" w:themeShade="BF"/>
    </w:rPr>
    <w:tblPr>
      <w:tblStyleRowBandSize w:val="1"/>
      <w:tblStyleColBandSize w:val="1"/>
      <w:tblBorders>
        <w:top w:val="single" w:sz="8" w:space="0" w:color="CECFEF" w:themeColor="accent5"/>
        <w:bottom w:val="single" w:sz="8" w:space="0" w:color="CECFEF" w:themeColor="accent5"/>
      </w:tblBorders>
    </w:tblPr>
    <w:tblStylePr w:type="firstRow">
      <w:pPr>
        <w:spacing w:before="0" w:after="0" w:line="240" w:lineRule="auto"/>
      </w:pPr>
      <w:rPr>
        <w:b/>
        <w:bCs/>
      </w:rPr>
      <w:tblPr/>
      <w:tcPr>
        <w:tcBorders>
          <w:top w:val="single" w:sz="8" w:space="0" w:color="CECFEF" w:themeColor="accent5"/>
          <w:left w:val="nil"/>
          <w:bottom w:val="single" w:sz="8" w:space="0" w:color="CECFEF" w:themeColor="accent5"/>
          <w:right w:val="nil"/>
          <w:insideH w:val="nil"/>
          <w:insideV w:val="nil"/>
        </w:tcBorders>
      </w:tcPr>
    </w:tblStylePr>
    <w:tblStylePr w:type="lastRow">
      <w:pPr>
        <w:spacing w:before="0" w:after="0" w:line="240" w:lineRule="auto"/>
      </w:pPr>
      <w:rPr>
        <w:b/>
        <w:bCs/>
      </w:rPr>
      <w:tblPr/>
      <w:tcPr>
        <w:tcBorders>
          <w:top w:val="single" w:sz="8" w:space="0" w:color="CECFEF" w:themeColor="accent5"/>
          <w:left w:val="nil"/>
          <w:bottom w:val="single" w:sz="8" w:space="0" w:color="CECFE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B" w:themeFill="accent5" w:themeFillTint="3F"/>
      </w:tcPr>
    </w:tblStylePr>
    <w:tblStylePr w:type="band1Horz">
      <w:tblPr/>
      <w:tcPr>
        <w:tcBorders>
          <w:left w:val="nil"/>
          <w:right w:val="nil"/>
          <w:insideH w:val="nil"/>
          <w:insideV w:val="nil"/>
        </w:tcBorders>
        <w:shd w:val="clear" w:color="auto" w:fill="F2F2FB" w:themeFill="accent5" w:themeFillTint="3F"/>
      </w:tcPr>
    </w:tblStylePr>
  </w:style>
  <w:style w:type="paragraph" w:styleId="Eindnoottekst">
    <w:name w:val="endnote text"/>
    <w:aliases w:val="Eindnoottekst KNMT"/>
    <w:basedOn w:val="ZsysbasisKNMT"/>
    <w:next w:val="BasistekstKNMT"/>
    <w:rsid w:val="0020607F"/>
  </w:style>
  <w:style w:type="paragraph" w:styleId="Indexkop">
    <w:name w:val="index heading"/>
    <w:basedOn w:val="ZsysbasisKNMT"/>
    <w:next w:val="BasistekstKNMT"/>
    <w:semiHidden/>
    <w:rsid w:val="0020607F"/>
  </w:style>
  <w:style w:type="paragraph" w:styleId="Kopbronvermelding">
    <w:name w:val="toa heading"/>
    <w:basedOn w:val="ZsysbasisKNMT"/>
    <w:next w:val="BasistekstKNMT"/>
    <w:semiHidden/>
    <w:rsid w:val="0020607F"/>
  </w:style>
  <w:style w:type="paragraph" w:styleId="Lijstopsomteken5">
    <w:name w:val="List Bullet 5"/>
    <w:basedOn w:val="ZsysbasisKNMT"/>
    <w:next w:val="BasistekstKNMT"/>
    <w:semiHidden/>
    <w:rsid w:val="00E7078D"/>
    <w:pPr>
      <w:numPr>
        <w:numId w:val="18"/>
      </w:numPr>
      <w:ind w:left="1491" w:hanging="357"/>
    </w:pPr>
  </w:style>
  <w:style w:type="paragraph" w:styleId="Macrotekst">
    <w:name w:val="macro"/>
    <w:basedOn w:val="ZsysbasisKNMT"/>
    <w:next w:val="BasistekstKNMT"/>
    <w:semiHidden/>
    <w:rsid w:val="0020607F"/>
  </w:style>
  <w:style w:type="paragraph" w:styleId="Tekstopmerking">
    <w:name w:val="annotation text"/>
    <w:basedOn w:val="ZsysbasisKNMT"/>
    <w:next w:val="BasistekstKNMT"/>
    <w:link w:val="TekstopmerkingChar"/>
    <w:semiHidden/>
    <w:rsid w:val="0020607F"/>
  </w:style>
  <w:style w:type="character" w:styleId="Intensieveverwijzing">
    <w:name w:val="Intense Reference"/>
    <w:basedOn w:val="Standaardalinea-lettertype"/>
    <w:uiPriority w:val="32"/>
    <w:semiHidden/>
    <w:rsid w:val="00FC3FA5"/>
    <w:rPr>
      <w:b/>
      <w:bCs/>
      <w:smallCaps/>
      <w:color w:val="auto"/>
      <w:spacing w:val="5"/>
      <w:u w:val="single"/>
    </w:rPr>
  </w:style>
  <w:style w:type="character" w:styleId="Verwijzingopmerking">
    <w:name w:val="annotation reference"/>
    <w:basedOn w:val="Standaardalinea-lettertype"/>
    <w:semiHidden/>
    <w:rsid w:val="0020607F"/>
    <w:rPr>
      <w:sz w:val="18"/>
      <w:szCs w:val="18"/>
    </w:rPr>
  </w:style>
  <w:style w:type="paragraph" w:customStyle="1" w:styleId="Opsommingteken1eniveauKNMT">
    <w:name w:val="Opsomming teken 1e niveau KNMT"/>
    <w:basedOn w:val="ZsysbasisKNMT"/>
    <w:rsid w:val="00B01DA1"/>
    <w:pPr>
      <w:numPr>
        <w:numId w:val="39"/>
      </w:numPr>
    </w:pPr>
  </w:style>
  <w:style w:type="paragraph" w:customStyle="1" w:styleId="Opsommingteken2eniveauKNMT">
    <w:name w:val="Opsomming teken 2e niveau KNMT"/>
    <w:basedOn w:val="ZsysbasisKNMT"/>
    <w:rsid w:val="00B01DA1"/>
    <w:pPr>
      <w:numPr>
        <w:ilvl w:val="1"/>
        <w:numId w:val="39"/>
      </w:numPr>
    </w:pPr>
  </w:style>
  <w:style w:type="paragraph" w:customStyle="1" w:styleId="Opsommingteken3eniveauKNMT">
    <w:name w:val="Opsomming teken 3e niveau KNMT"/>
    <w:basedOn w:val="ZsysbasisKNMT"/>
    <w:rsid w:val="00B01DA1"/>
    <w:pPr>
      <w:numPr>
        <w:ilvl w:val="2"/>
        <w:numId w:val="39"/>
      </w:numPr>
    </w:pPr>
  </w:style>
  <w:style w:type="paragraph" w:customStyle="1" w:styleId="Opsommingbolletje1eniveauKNMT">
    <w:name w:val="Opsomming bolletje 1e niveau KNMT"/>
    <w:basedOn w:val="ZsysbasisKNMT"/>
    <w:rsid w:val="00B01DA1"/>
    <w:pPr>
      <w:numPr>
        <w:numId w:val="34"/>
      </w:numPr>
    </w:pPr>
  </w:style>
  <w:style w:type="paragraph" w:customStyle="1" w:styleId="Opsommingbolletje2eniveauKNMT">
    <w:name w:val="Opsomming bolletje 2e niveau KNMT"/>
    <w:basedOn w:val="ZsysbasisKNMT"/>
    <w:rsid w:val="00B01DA1"/>
    <w:pPr>
      <w:numPr>
        <w:ilvl w:val="1"/>
        <w:numId w:val="34"/>
      </w:numPr>
    </w:pPr>
  </w:style>
  <w:style w:type="paragraph" w:customStyle="1" w:styleId="Opsommingbolletje3eniveauKNMT">
    <w:name w:val="Opsomming bolletje 3e niveau KNMT"/>
    <w:basedOn w:val="ZsysbasisKNMT"/>
    <w:rsid w:val="00B01DA1"/>
    <w:pPr>
      <w:numPr>
        <w:ilvl w:val="2"/>
        <w:numId w:val="34"/>
      </w:numPr>
    </w:pPr>
  </w:style>
  <w:style w:type="numbering" w:customStyle="1" w:styleId="OpsommingbolletjeKNMT">
    <w:name w:val="Opsomming bolletje KNMT"/>
    <w:uiPriority w:val="99"/>
    <w:semiHidden/>
    <w:rsid w:val="00B01DA1"/>
    <w:pPr>
      <w:numPr>
        <w:numId w:val="1"/>
      </w:numPr>
    </w:pPr>
  </w:style>
  <w:style w:type="paragraph" w:customStyle="1" w:styleId="Opsommingkleineletter1eniveauKNMT">
    <w:name w:val="Opsomming kleine letter 1e niveau KNMT"/>
    <w:basedOn w:val="ZsysbasisKNMT"/>
    <w:rsid w:val="00B01DA1"/>
    <w:pPr>
      <w:numPr>
        <w:numId w:val="35"/>
      </w:numPr>
    </w:pPr>
  </w:style>
  <w:style w:type="paragraph" w:customStyle="1" w:styleId="Opsommingkleineletter2eniveauKNMT">
    <w:name w:val="Opsomming kleine letter 2e niveau KNMT"/>
    <w:basedOn w:val="ZsysbasisKNMT"/>
    <w:rsid w:val="00B01DA1"/>
    <w:pPr>
      <w:numPr>
        <w:ilvl w:val="1"/>
        <w:numId w:val="35"/>
      </w:numPr>
    </w:pPr>
  </w:style>
  <w:style w:type="paragraph" w:customStyle="1" w:styleId="Opsommingkleineletter3eniveauKNMT">
    <w:name w:val="Opsomming kleine letter 3e niveau KNMT"/>
    <w:basedOn w:val="ZsysbasisKNMT"/>
    <w:rsid w:val="00B01DA1"/>
    <w:pPr>
      <w:numPr>
        <w:ilvl w:val="2"/>
        <w:numId w:val="35"/>
      </w:numPr>
    </w:pPr>
  </w:style>
  <w:style w:type="numbering" w:customStyle="1" w:styleId="OpsommingkleineletterKNMT">
    <w:name w:val="Opsomming kleine letter KNMT"/>
    <w:uiPriority w:val="99"/>
    <w:semiHidden/>
    <w:rsid w:val="00B01DA1"/>
    <w:pPr>
      <w:numPr>
        <w:numId w:val="8"/>
      </w:numPr>
    </w:pPr>
  </w:style>
  <w:style w:type="paragraph" w:customStyle="1" w:styleId="Opsommingnummer1eniveauKNMT">
    <w:name w:val="Opsomming nummer 1e niveau KNMT"/>
    <w:basedOn w:val="ZsysbasisKNMT"/>
    <w:rsid w:val="00B01DA1"/>
    <w:pPr>
      <w:numPr>
        <w:numId w:val="36"/>
      </w:numPr>
    </w:pPr>
  </w:style>
  <w:style w:type="paragraph" w:customStyle="1" w:styleId="Opsommingnummer2eniveauKNMT">
    <w:name w:val="Opsomming nummer 2e niveau KNMT"/>
    <w:basedOn w:val="ZsysbasisKNMT"/>
    <w:rsid w:val="00B01DA1"/>
    <w:pPr>
      <w:numPr>
        <w:ilvl w:val="1"/>
        <w:numId w:val="36"/>
      </w:numPr>
    </w:pPr>
  </w:style>
  <w:style w:type="paragraph" w:customStyle="1" w:styleId="Opsommingnummer3eniveauKNMT">
    <w:name w:val="Opsomming nummer 3e niveau KNMT"/>
    <w:basedOn w:val="ZsysbasisKNMT"/>
    <w:rsid w:val="00B01DA1"/>
    <w:pPr>
      <w:numPr>
        <w:ilvl w:val="2"/>
        <w:numId w:val="36"/>
      </w:numPr>
    </w:pPr>
  </w:style>
  <w:style w:type="numbering" w:customStyle="1" w:styleId="OpsommingnummerKNMT">
    <w:name w:val="Opsomming nummer KNMT"/>
    <w:uiPriority w:val="99"/>
    <w:semiHidden/>
    <w:rsid w:val="00B01DA1"/>
    <w:pPr>
      <w:numPr>
        <w:numId w:val="2"/>
      </w:numPr>
    </w:pPr>
  </w:style>
  <w:style w:type="paragraph" w:customStyle="1" w:styleId="Opsommingopenrondje1eniveauKNMT">
    <w:name w:val="Opsomming open rondje 1e niveau KNMT"/>
    <w:basedOn w:val="ZsysbasisKNMT"/>
    <w:rsid w:val="00B01DA1"/>
    <w:pPr>
      <w:numPr>
        <w:numId w:val="37"/>
      </w:numPr>
    </w:pPr>
  </w:style>
  <w:style w:type="paragraph" w:customStyle="1" w:styleId="Opsommingopenrondje2eniveauKNMT">
    <w:name w:val="Opsomming open rondje 2e niveau KNMT"/>
    <w:basedOn w:val="ZsysbasisKNMT"/>
    <w:rsid w:val="00B01DA1"/>
    <w:pPr>
      <w:numPr>
        <w:ilvl w:val="1"/>
        <w:numId w:val="37"/>
      </w:numPr>
    </w:pPr>
  </w:style>
  <w:style w:type="paragraph" w:customStyle="1" w:styleId="Opsommingopenrondje3eniveauKNMT">
    <w:name w:val="Opsomming open rondje 3e niveau KNMT"/>
    <w:basedOn w:val="ZsysbasisKNMT"/>
    <w:rsid w:val="00B01DA1"/>
    <w:pPr>
      <w:numPr>
        <w:ilvl w:val="2"/>
        <w:numId w:val="37"/>
      </w:numPr>
    </w:pPr>
  </w:style>
  <w:style w:type="numbering" w:customStyle="1" w:styleId="OpsommingopenrondjeKNMT">
    <w:name w:val="Opsomming open rondje KNMT"/>
    <w:uiPriority w:val="99"/>
    <w:semiHidden/>
    <w:rsid w:val="00B01DA1"/>
    <w:pPr>
      <w:numPr>
        <w:numId w:val="3"/>
      </w:numPr>
    </w:pPr>
  </w:style>
  <w:style w:type="paragraph" w:customStyle="1" w:styleId="Opsommingstreepje1eniveauKNMT">
    <w:name w:val="Opsomming streepje 1e niveau KNMT"/>
    <w:basedOn w:val="ZsysbasisKNMT"/>
    <w:rsid w:val="00B01DA1"/>
    <w:pPr>
      <w:numPr>
        <w:numId w:val="38"/>
      </w:numPr>
    </w:pPr>
  </w:style>
  <w:style w:type="paragraph" w:customStyle="1" w:styleId="Opsommingstreepje2eniveauKNMT">
    <w:name w:val="Opsomming streepje 2e niveau KNMT"/>
    <w:basedOn w:val="ZsysbasisKNMT"/>
    <w:rsid w:val="00B01DA1"/>
    <w:pPr>
      <w:numPr>
        <w:ilvl w:val="1"/>
        <w:numId w:val="38"/>
      </w:numPr>
    </w:pPr>
  </w:style>
  <w:style w:type="paragraph" w:customStyle="1" w:styleId="Opsommingstreepje3eniveauKNMT">
    <w:name w:val="Opsomming streepje 3e niveau KNMT"/>
    <w:basedOn w:val="ZsysbasisKNMT"/>
    <w:rsid w:val="00B01DA1"/>
    <w:pPr>
      <w:numPr>
        <w:ilvl w:val="2"/>
        <w:numId w:val="38"/>
      </w:numPr>
    </w:pPr>
  </w:style>
  <w:style w:type="numbering" w:customStyle="1" w:styleId="OpsommingstreepjeKNMT">
    <w:name w:val="Opsomming streepje KNMT"/>
    <w:uiPriority w:val="99"/>
    <w:semiHidden/>
    <w:rsid w:val="00B01DA1"/>
    <w:pPr>
      <w:numPr>
        <w:numId w:val="4"/>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zsysVeldMarkering"/>
    <w:uiPriority w:val="99"/>
    <w:semiHidden/>
    <w:rsid w:val="00F234F5"/>
    <w:rPr>
      <w:rFonts w:asciiTheme="minorHAnsi" w:hAnsiTheme="minorHAnsi"/>
      <w:color w:val="auto"/>
      <w:bdr w:val="none" w:sz="0" w:space="0" w:color="auto"/>
      <w:shd w:val="clear" w:color="auto" w:fill="FFFF00"/>
    </w:rPr>
  </w:style>
  <w:style w:type="character" w:styleId="Subtieleverwijzing">
    <w:name w:val="Subtle Reference"/>
    <w:basedOn w:val="Standaardalinea-lettertype"/>
    <w:uiPriority w:val="31"/>
    <w:semiHidden/>
    <w:rsid w:val="008736AE"/>
    <w:rPr>
      <w:smallCaps/>
      <w:color w:val="auto"/>
      <w:u w:val="single"/>
    </w:rPr>
  </w:style>
  <w:style w:type="character" w:styleId="Subtielebenadrukking">
    <w:name w:val="Subtle Emphasis"/>
    <w:basedOn w:val="Standaardalinea-lettertype"/>
    <w:uiPriority w:val="19"/>
    <w:semiHidden/>
    <w:rsid w:val="00FC3FA5"/>
    <w:rPr>
      <w:i/>
      <w:iCs/>
      <w:color w:val="auto"/>
    </w:rPr>
  </w:style>
  <w:style w:type="table" w:styleId="Lichtearcering-accent4">
    <w:name w:val="Light Shading Accent 4"/>
    <w:basedOn w:val="Standaardtabel"/>
    <w:uiPriority w:val="60"/>
    <w:rsid w:val="00E07762"/>
    <w:pPr>
      <w:spacing w:line="240" w:lineRule="auto"/>
    </w:pPr>
    <w:rPr>
      <w:color w:val="F8B262" w:themeColor="accent4" w:themeShade="BF"/>
    </w:rPr>
    <w:tblPr>
      <w:tblStyleRowBandSize w:val="1"/>
      <w:tblStyleColBandSize w:val="1"/>
      <w:tblBorders>
        <w:top w:val="single" w:sz="8" w:space="0" w:color="FDE9D2" w:themeColor="accent4"/>
        <w:bottom w:val="single" w:sz="8" w:space="0" w:color="FDE9D2" w:themeColor="accent4"/>
      </w:tblBorders>
    </w:tblPr>
    <w:tblStylePr w:type="firstRow">
      <w:pPr>
        <w:spacing w:before="0" w:after="0" w:line="240" w:lineRule="auto"/>
      </w:pPr>
      <w:rPr>
        <w:b/>
        <w:bCs/>
      </w:rPr>
      <w:tblPr/>
      <w:tcPr>
        <w:tcBorders>
          <w:top w:val="single" w:sz="8" w:space="0" w:color="FDE9D2" w:themeColor="accent4"/>
          <w:left w:val="nil"/>
          <w:bottom w:val="single" w:sz="8" w:space="0" w:color="FDE9D2" w:themeColor="accent4"/>
          <w:right w:val="nil"/>
          <w:insideH w:val="nil"/>
          <w:insideV w:val="nil"/>
        </w:tcBorders>
      </w:tcPr>
    </w:tblStylePr>
    <w:tblStylePr w:type="lastRow">
      <w:pPr>
        <w:spacing w:before="0" w:after="0" w:line="240" w:lineRule="auto"/>
      </w:pPr>
      <w:rPr>
        <w:b/>
        <w:bCs/>
      </w:rPr>
      <w:tblPr/>
      <w:tcPr>
        <w:tcBorders>
          <w:top w:val="single" w:sz="8" w:space="0" w:color="FDE9D2" w:themeColor="accent4"/>
          <w:left w:val="nil"/>
          <w:bottom w:val="single" w:sz="8" w:space="0" w:color="FDE9D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9F3" w:themeFill="accent4" w:themeFillTint="3F"/>
      </w:tcPr>
    </w:tblStylePr>
    <w:tblStylePr w:type="band1Horz">
      <w:tblPr/>
      <w:tcPr>
        <w:tcBorders>
          <w:left w:val="nil"/>
          <w:right w:val="nil"/>
          <w:insideH w:val="nil"/>
          <w:insideV w:val="nil"/>
        </w:tcBorders>
        <w:shd w:val="clear" w:color="auto" w:fill="FEF9F3" w:themeFill="accent4" w:themeFillTint="3F"/>
      </w:tcPr>
    </w:tblStylePr>
  </w:style>
  <w:style w:type="table" w:styleId="Lichtearcering-accent3">
    <w:name w:val="Light Shading Accent 3"/>
    <w:basedOn w:val="Standaardtabel"/>
    <w:uiPriority w:val="60"/>
    <w:rsid w:val="00E07762"/>
    <w:pPr>
      <w:spacing w:line="240" w:lineRule="auto"/>
    </w:pPr>
    <w:rPr>
      <w:color w:val="4C6EBA" w:themeColor="accent3" w:themeShade="BF"/>
    </w:rPr>
    <w:tblPr>
      <w:tblStyleRowBandSize w:val="1"/>
      <w:tblStyleColBandSize w:val="1"/>
      <w:tblBorders>
        <w:top w:val="single" w:sz="8" w:space="0" w:color="8CA2D3" w:themeColor="accent3"/>
        <w:bottom w:val="single" w:sz="8" w:space="0" w:color="8CA2D3" w:themeColor="accent3"/>
      </w:tblBorders>
    </w:tblPr>
    <w:tblStylePr w:type="firstRow">
      <w:pPr>
        <w:spacing w:before="0" w:after="0" w:line="240" w:lineRule="auto"/>
      </w:pPr>
      <w:rPr>
        <w:b/>
        <w:bCs/>
      </w:rPr>
      <w:tblPr/>
      <w:tcPr>
        <w:tcBorders>
          <w:top w:val="single" w:sz="8" w:space="0" w:color="8CA2D3" w:themeColor="accent3"/>
          <w:left w:val="nil"/>
          <w:bottom w:val="single" w:sz="8" w:space="0" w:color="8CA2D3" w:themeColor="accent3"/>
          <w:right w:val="nil"/>
          <w:insideH w:val="nil"/>
          <w:insideV w:val="nil"/>
        </w:tcBorders>
      </w:tcPr>
    </w:tblStylePr>
    <w:tblStylePr w:type="lastRow">
      <w:pPr>
        <w:spacing w:before="0" w:after="0" w:line="240" w:lineRule="auto"/>
      </w:pPr>
      <w:rPr>
        <w:b/>
        <w:bCs/>
      </w:rPr>
      <w:tblPr/>
      <w:tcPr>
        <w:tcBorders>
          <w:top w:val="single" w:sz="8" w:space="0" w:color="8CA2D3" w:themeColor="accent3"/>
          <w:left w:val="nil"/>
          <w:bottom w:val="single" w:sz="8" w:space="0" w:color="8CA2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left w:val="nil"/>
          <w:right w:val="nil"/>
          <w:insideH w:val="nil"/>
          <w:insideV w:val="nil"/>
        </w:tcBorders>
        <w:shd w:val="clear" w:color="auto" w:fill="E2E7F4" w:themeFill="accent3" w:themeFillTint="3F"/>
      </w:tcPr>
    </w:tblStylePr>
  </w:style>
  <w:style w:type="table" w:styleId="Lichtearcering-accent2">
    <w:name w:val="Light Shading Accent 2"/>
    <w:basedOn w:val="Standaardtabel"/>
    <w:uiPriority w:val="60"/>
    <w:rsid w:val="00E07762"/>
    <w:pPr>
      <w:spacing w:line="240" w:lineRule="auto"/>
    </w:pPr>
    <w:rPr>
      <w:color w:val="22236D" w:themeColor="accent2" w:themeShade="BF"/>
    </w:rPr>
    <w:tblPr>
      <w:tblStyleRowBandSize w:val="1"/>
      <w:tblStyleColBandSize w:val="1"/>
      <w:tblBorders>
        <w:top w:val="single" w:sz="8" w:space="0" w:color="2E3092" w:themeColor="accent2"/>
        <w:bottom w:val="single" w:sz="8" w:space="0" w:color="2E3092" w:themeColor="accent2"/>
      </w:tblBorders>
    </w:tblPr>
    <w:tblStylePr w:type="firstRow">
      <w:pPr>
        <w:spacing w:before="0" w:after="0" w:line="240" w:lineRule="auto"/>
      </w:pPr>
      <w:rPr>
        <w:b/>
        <w:bCs/>
      </w:rPr>
      <w:tblPr/>
      <w:tcPr>
        <w:tcBorders>
          <w:top w:val="single" w:sz="8" w:space="0" w:color="2E3092" w:themeColor="accent2"/>
          <w:left w:val="nil"/>
          <w:bottom w:val="single" w:sz="8" w:space="0" w:color="2E3092" w:themeColor="accent2"/>
          <w:right w:val="nil"/>
          <w:insideH w:val="nil"/>
          <w:insideV w:val="nil"/>
        </w:tcBorders>
      </w:tcPr>
    </w:tblStylePr>
    <w:tblStylePr w:type="lastRow">
      <w:pPr>
        <w:spacing w:before="0" w:after="0" w:line="240" w:lineRule="auto"/>
      </w:pPr>
      <w:rPr>
        <w:b/>
        <w:bCs/>
      </w:rPr>
      <w:tblPr/>
      <w:tcPr>
        <w:tcBorders>
          <w:top w:val="single" w:sz="8" w:space="0" w:color="2E3092" w:themeColor="accent2"/>
          <w:left w:val="nil"/>
          <w:bottom w:val="single" w:sz="8" w:space="0" w:color="2E309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3EC" w:themeFill="accent2" w:themeFillTint="3F"/>
      </w:tcPr>
    </w:tblStylePr>
    <w:tblStylePr w:type="band1Horz">
      <w:tblPr/>
      <w:tcPr>
        <w:tcBorders>
          <w:left w:val="nil"/>
          <w:right w:val="nil"/>
          <w:insideH w:val="nil"/>
          <w:insideV w:val="nil"/>
        </w:tcBorders>
        <w:shd w:val="clear" w:color="auto" w:fill="C3C3EC" w:themeFill="accent2" w:themeFillTint="3F"/>
      </w:tcPr>
    </w:tblStylePr>
  </w:style>
  <w:style w:type="table" w:styleId="Lichtraster-accent6">
    <w:name w:val="Light Grid Accent 6"/>
    <w:basedOn w:val="Standaardtabel"/>
    <w:uiPriority w:val="62"/>
    <w:rsid w:val="00E07762"/>
    <w:pPr>
      <w:spacing w:line="240" w:lineRule="auto"/>
    </w:pPr>
    <w:tblPr>
      <w:tblStyleRowBandSize w:val="1"/>
      <w:tblStyleColBandSize w:val="1"/>
      <w:tblBorders>
        <w:top w:val="single" w:sz="8" w:space="0" w:color="E8ECF6" w:themeColor="accent6"/>
        <w:left w:val="single" w:sz="8" w:space="0" w:color="E8ECF6" w:themeColor="accent6"/>
        <w:bottom w:val="single" w:sz="8" w:space="0" w:color="E8ECF6" w:themeColor="accent6"/>
        <w:right w:val="single" w:sz="8" w:space="0" w:color="E8ECF6" w:themeColor="accent6"/>
        <w:insideH w:val="single" w:sz="8" w:space="0" w:color="E8ECF6" w:themeColor="accent6"/>
        <w:insideV w:val="single" w:sz="8" w:space="0" w:color="E8ECF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ECF6" w:themeColor="accent6"/>
          <w:left w:val="single" w:sz="8" w:space="0" w:color="E8ECF6" w:themeColor="accent6"/>
          <w:bottom w:val="single" w:sz="18" w:space="0" w:color="E8ECF6" w:themeColor="accent6"/>
          <w:right w:val="single" w:sz="8" w:space="0" w:color="E8ECF6" w:themeColor="accent6"/>
          <w:insideH w:val="nil"/>
          <w:insideV w:val="single" w:sz="8" w:space="0" w:color="E8ECF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ECF6" w:themeColor="accent6"/>
          <w:left w:val="single" w:sz="8" w:space="0" w:color="E8ECF6" w:themeColor="accent6"/>
          <w:bottom w:val="single" w:sz="8" w:space="0" w:color="E8ECF6" w:themeColor="accent6"/>
          <w:right w:val="single" w:sz="8" w:space="0" w:color="E8ECF6" w:themeColor="accent6"/>
          <w:insideH w:val="nil"/>
          <w:insideV w:val="single" w:sz="8" w:space="0" w:color="E8ECF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ECF6" w:themeColor="accent6"/>
          <w:left w:val="single" w:sz="8" w:space="0" w:color="E8ECF6" w:themeColor="accent6"/>
          <w:bottom w:val="single" w:sz="8" w:space="0" w:color="E8ECF6" w:themeColor="accent6"/>
          <w:right w:val="single" w:sz="8" w:space="0" w:color="E8ECF6" w:themeColor="accent6"/>
        </w:tcBorders>
      </w:tcPr>
    </w:tblStylePr>
    <w:tblStylePr w:type="band1Vert">
      <w:tblPr/>
      <w:tcPr>
        <w:tcBorders>
          <w:top w:val="single" w:sz="8" w:space="0" w:color="E8ECF6" w:themeColor="accent6"/>
          <w:left w:val="single" w:sz="8" w:space="0" w:color="E8ECF6" w:themeColor="accent6"/>
          <w:bottom w:val="single" w:sz="8" w:space="0" w:color="E8ECF6" w:themeColor="accent6"/>
          <w:right w:val="single" w:sz="8" w:space="0" w:color="E8ECF6" w:themeColor="accent6"/>
        </w:tcBorders>
        <w:shd w:val="clear" w:color="auto" w:fill="F9FAFC" w:themeFill="accent6" w:themeFillTint="3F"/>
      </w:tcPr>
    </w:tblStylePr>
    <w:tblStylePr w:type="band1Horz">
      <w:tblPr/>
      <w:tcPr>
        <w:tcBorders>
          <w:top w:val="single" w:sz="8" w:space="0" w:color="E8ECF6" w:themeColor="accent6"/>
          <w:left w:val="single" w:sz="8" w:space="0" w:color="E8ECF6" w:themeColor="accent6"/>
          <w:bottom w:val="single" w:sz="8" w:space="0" w:color="E8ECF6" w:themeColor="accent6"/>
          <w:right w:val="single" w:sz="8" w:space="0" w:color="E8ECF6" w:themeColor="accent6"/>
          <w:insideV w:val="single" w:sz="8" w:space="0" w:color="E8ECF6" w:themeColor="accent6"/>
        </w:tcBorders>
        <w:shd w:val="clear" w:color="auto" w:fill="F9FAFC" w:themeFill="accent6" w:themeFillTint="3F"/>
      </w:tcPr>
    </w:tblStylePr>
    <w:tblStylePr w:type="band2Horz">
      <w:tblPr/>
      <w:tcPr>
        <w:tcBorders>
          <w:top w:val="single" w:sz="8" w:space="0" w:color="E8ECF6" w:themeColor="accent6"/>
          <w:left w:val="single" w:sz="8" w:space="0" w:color="E8ECF6" w:themeColor="accent6"/>
          <w:bottom w:val="single" w:sz="8" w:space="0" w:color="E8ECF6" w:themeColor="accent6"/>
          <w:right w:val="single" w:sz="8" w:space="0" w:color="E8ECF6" w:themeColor="accent6"/>
          <w:insideV w:val="single" w:sz="8" w:space="0" w:color="E8ECF6" w:themeColor="accent6"/>
        </w:tcBorders>
      </w:tcPr>
    </w:tblStylePr>
  </w:style>
  <w:style w:type="table" w:styleId="Lichtraster-accent5">
    <w:name w:val="Light Grid Accent 5"/>
    <w:basedOn w:val="Standaardtabel"/>
    <w:uiPriority w:val="62"/>
    <w:rsid w:val="00E07762"/>
    <w:pPr>
      <w:spacing w:line="240" w:lineRule="auto"/>
    </w:pPr>
    <w:tblPr>
      <w:tblStyleRowBandSize w:val="1"/>
      <w:tblStyleColBandSize w:val="1"/>
      <w:tblBorders>
        <w:top w:val="single" w:sz="8" w:space="0" w:color="CECFEF" w:themeColor="accent5"/>
        <w:left w:val="single" w:sz="8" w:space="0" w:color="CECFEF" w:themeColor="accent5"/>
        <w:bottom w:val="single" w:sz="8" w:space="0" w:color="CECFEF" w:themeColor="accent5"/>
        <w:right w:val="single" w:sz="8" w:space="0" w:color="CECFEF" w:themeColor="accent5"/>
        <w:insideH w:val="single" w:sz="8" w:space="0" w:color="CECFEF" w:themeColor="accent5"/>
        <w:insideV w:val="single" w:sz="8" w:space="0" w:color="CECFE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CFEF" w:themeColor="accent5"/>
          <w:left w:val="single" w:sz="8" w:space="0" w:color="CECFEF" w:themeColor="accent5"/>
          <w:bottom w:val="single" w:sz="18" w:space="0" w:color="CECFEF" w:themeColor="accent5"/>
          <w:right w:val="single" w:sz="8" w:space="0" w:color="CECFEF" w:themeColor="accent5"/>
          <w:insideH w:val="nil"/>
          <w:insideV w:val="single" w:sz="8" w:space="0" w:color="CECFE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CFEF" w:themeColor="accent5"/>
          <w:left w:val="single" w:sz="8" w:space="0" w:color="CECFEF" w:themeColor="accent5"/>
          <w:bottom w:val="single" w:sz="8" w:space="0" w:color="CECFEF" w:themeColor="accent5"/>
          <w:right w:val="single" w:sz="8" w:space="0" w:color="CECFEF" w:themeColor="accent5"/>
          <w:insideH w:val="nil"/>
          <w:insideV w:val="single" w:sz="8" w:space="0" w:color="CECFE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CFEF" w:themeColor="accent5"/>
          <w:left w:val="single" w:sz="8" w:space="0" w:color="CECFEF" w:themeColor="accent5"/>
          <w:bottom w:val="single" w:sz="8" w:space="0" w:color="CECFEF" w:themeColor="accent5"/>
          <w:right w:val="single" w:sz="8" w:space="0" w:color="CECFEF" w:themeColor="accent5"/>
        </w:tcBorders>
      </w:tcPr>
    </w:tblStylePr>
    <w:tblStylePr w:type="band1Vert">
      <w:tblPr/>
      <w:tcPr>
        <w:tcBorders>
          <w:top w:val="single" w:sz="8" w:space="0" w:color="CECFEF" w:themeColor="accent5"/>
          <w:left w:val="single" w:sz="8" w:space="0" w:color="CECFEF" w:themeColor="accent5"/>
          <w:bottom w:val="single" w:sz="8" w:space="0" w:color="CECFEF" w:themeColor="accent5"/>
          <w:right w:val="single" w:sz="8" w:space="0" w:color="CECFEF" w:themeColor="accent5"/>
        </w:tcBorders>
        <w:shd w:val="clear" w:color="auto" w:fill="F2F2FB" w:themeFill="accent5" w:themeFillTint="3F"/>
      </w:tcPr>
    </w:tblStylePr>
    <w:tblStylePr w:type="band1Horz">
      <w:tblPr/>
      <w:tcPr>
        <w:tcBorders>
          <w:top w:val="single" w:sz="8" w:space="0" w:color="CECFEF" w:themeColor="accent5"/>
          <w:left w:val="single" w:sz="8" w:space="0" w:color="CECFEF" w:themeColor="accent5"/>
          <w:bottom w:val="single" w:sz="8" w:space="0" w:color="CECFEF" w:themeColor="accent5"/>
          <w:right w:val="single" w:sz="8" w:space="0" w:color="CECFEF" w:themeColor="accent5"/>
          <w:insideV w:val="single" w:sz="8" w:space="0" w:color="CECFEF" w:themeColor="accent5"/>
        </w:tcBorders>
        <w:shd w:val="clear" w:color="auto" w:fill="F2F2FB" w:themeFill="accent5" w:themeFillTint="3F"/>
      </w:tcPr>
    </w:tblStylePr>
    <w:tblStylePr w:type="band2Horz">
      <w:tblPr/>
      <w:tcPr>
        <w:tcBorders>
          <w:top w:val="single" w:sz="8" w:space="0" w:color="CECFEF" w:themeColor="accent5"/>
          <w:left w:val="single" w:sz="8" w:space="0" w:color="CECFEF" w:themeColor="accent5"/>
          <w:bottom w:val="single" w:sz="8" w:space="0" w:color="CECFEF" w:themeColor="accent5"/>
          <w:right w:val="single" w:sz="8" w:space="0" w:color="CECFEF" w:themeColor="accent5"/>
          <w:insideV w:val="single" w:sz="8" w:space="0" w:color="CECFEF" w:themeColor="accent5"/>
        </w:tcBorders>
      </w:tcPr>
    </w:tblStylePr>
  </w:style>
  <w:style w:type="table" w:styleId="Lichtraster-accent4">
    <w:name w:val="Light Grid Accent 4"/>
    <w:basedOn w:val="Standaardtabel"/>
    <w:uiPriority w:val="62"/>
    <w:rsid w:val="00E07762"/>
    <w:pPr>
      <w:spacing w:line="240" w:lineRule="auto"/>
    </w:pPr>
    <w:tblPr>
      <w:tblStyleRowBandSize w:val="1"/>
      <w:tblStyleColBandSize w:val="1"/>
      <w:tblBorders>
        <w:top w:val="single" w:sz="8" w:space="0" w:color="FDE9D2" w:themeColor="accent4"/>
        <w:left w:val="single" w:sz="8" w:space="0" w:color="FDE9D2" w:themeColor="accent4"/>
        <w:bottom w:val="single" w:sz="8" w:space="0" w:color="FDE9D2" w:themeColor="accent4"/>
        <w:right w:val="single" w:sz="8" w:space="0" w:color="FDE9D2" w:themeColor="accent4"/>
        <w:insideH w:val="single" w:sz="8" w:space="0" w:color="FDE9D2" w:themeColor="accent4"/>
        <w:insideV w:val="single" w:sz="8" w:space="0" w:color="FDE9D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E9D2" w:themeColor="accent4"/>
          <w:left w:val="single" w:sz="8" w:space="0" w:color="FDE9D2" w:themeColor="accent4"/>
          <w:bottom w:val="single" w:sz="18" w:space="0" w:color="FDE9D2" w:themeColor="accent4"/>
          <w:right w:val="single" w:sz="8" w:space="0" w:color="FDE9D2" w:themeColor="accent4"/>
          <w:insideH w:val="nil"/>
          <w:insideV w:val="single" w:sz="8" w:space="0" w:color="FDE9D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E9D2" w:themeColor="accent4"/>
          <w:left w:val="single" w:sz="8" w:space="0" w:color="FDE9D2" w:themeColor="accent4"/>
          <w:bottom w:val="single" w:sz="8" w:space="0" w:color="FDE9D2" w:themeColor="accent4"/>
          <w:right w:val="single" w:sz="8" w:space="0" w:color="FDE9D2" w:themeColor="accent4"/>
          <w:insideH w:val="nil"/>
          <w:insideV w:val="single" w:sz="8" w:space="0" w:color="FDE9D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E9D2" w:themeColor="accent4"/>
          <w:left w:val="single" w:sz="8" w:space="0" w:color="FDE9D2" w:themeColor="accent4"/>
          <w:bottom w:val="single" w:sz="8" w:space="0" w:color="FDE9D2" w:themeColor="accent4"/>
          <w:right w:val="single" w:sz="8" w:space="0" w:color="FDE9D2" w:themeColor="accent4"/>
        </w:tcBorders>
      </w:tcPr>
    </w:tblStylePr>
    <w:tblStylePr w:type="band1Vert">
      <w:tblPr/>
      <w:tcPr>
        <w:tcBorders>
          <w:top w:val="single" w:sz="8" w:space="0" w:color="FDE9D2" w:themeColor="accent4"/>
          <w:left w:val="single" w:sz="8" w:space="0" w:color="FDE9D2" w:themeColor="accent4"/>
          <w:bottom w:val="single" w:sz="8" w:space="0" w:color="FDE9D2" w:themeColor="accent4"/>
          <w:right w:val="single" w:sz="8" w:space="0" w:color="FDE9D2" w:themeColor="accent4"/>
        </w:tcBorders>
        <w:shd w:val="clear" w:color="auto" w:fill="FEF9F3" w:themeFill="accent4" w:themeFillTint="3F"/>
      </w:tcPr>
    </w:tblStylePr>
    <w:tblStylePr w:type="band1Horz">
      <w:tblPr/>
      <w:tcPr>
        <w:tcBorders>
          <w:top w:val="single" w:sz="8" w:space="0" w:color="FDE9D2" w:themeColor="accent4"/>
          <w:left w:val="single" w:sz="8" w:space="0" w:color="FDE9D2" w:themeColor="accent4"/>
          <w:bottom w:val="single" w:sz="8" w:space="0" w:color="FDE9D2" w:themeColor="accent4"/>
          <w:right w:val="single" w:sz="8" w:space="0" w:color="FDE9D2" w:themeColor="accent4"/>
          <w:insideV w:val="single" w:sz="8" w:space="0" w:color="FDE9D2" w:themeColor="accent4"/>
        </w:tcBorders>
        <w:shd w:val="clear" w:color="auto" w:fill="FEF9F3" w:themeFill="accent4" w:themeFillTint="3F"/>
      </w:tcPr>
    </w:tblStylePr>
    <w:tblStylePr w:type="band2Horz">
      <w:tblPr/>
      <w:tcPr>
        <w:tcBorders>
          <w:top w:val="single" w:sz="8" w:space="0" w:color="FDE9D2" w:themeColor="accent4"/>
          <w:left w:val="single" w:sz="8" w:space="0" w:color="FDE9D2" w:themeColor="accent4"/>
          <w:bottom w:val="single" w:sz="8" w:space="0" w:color="FDE9D2" w:themeColor="accent4"/>
          <w:right w:val="single" w:sz="8" w:space="0" w:color="FDE9D2" w:themeColor="accent4"/>
          <w:insideV w:val="single" w:sz="8" w:space="0" w:color="FDE9D2" w:themeColor="accent4"/>
        </w:tcBorders>
      </w:tcPr>
    </w:tblStylePr>
  </w:style>
  <w:style w:type="table" w:styleId="Lichtraster-accent3">
    <w:name w:val="Light Grid Accent 3"/>
    <w:basedOn w:val="Standaardtabel"/>
    <w:uiPriority w:val="62"/>
    <w:rsid w:val="00E07762"/>
    <w:pPr>
      <w:spacing w:line="240" w:lineRule="auto"/>
    </w:pPr>
    <w:tblPr>
      <w:tblStyleRowBandSize w:val="1"/>
      <w:tblStyleColBandSize w:val="1"/>
      <w:tblBorders>
        <w:top w:val="single" w:sz="8" w:space="0" w:color="8CA2D3" w:themeColor="accent3"/>
        <w:left w:val="single" w:sz="8" w:space="0" w:color="8CA2D3" w:themeColor="accent3"/>
        <w:bottom w:val="single" w:sz="8" w:space="0" w:color="8CA2D3" w:themeColor="accent3"/>
        <w:right w:val="single" w:sz="8" w:space="0" w:color="8CA2D3" w:themeColor="accent3"/>
        <w:insideH w:val="single" w:sz="8" w:space="0" w:color="8CA2D3" w:themeColor="accent3"/>
        <w:insideV w:val="single" w:sz="8" w:space="0" w:color="8CA2D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A2D3" w:themeColor="accent3"/>
          <w:left w:val="single" w:sz="8" w:space="0" w:color="8CA2D3" w:themeColor="accent3"/>
          <w:bottom w:val="single" w:sz="18" w:space="0" w:color="8CA2D3" w:themeColor="accent3"/>
          <w:right w:val="single" w:sz="8" w:space="0" w:color="8CA2D3" w:themeColor="accent3"/>
          <w:insideH w:val="nil"/>
          <w:insideV w:val="single" w:sz="8" w:space="0" w:color="8CA2D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A2D3" w:themeColor="accent3"/>
          <w:left w:val="single" w:sz="8" w:space="0" w:color="8CA2D3" w:themeColor="accent3"/>
          <w:bottom w:val="single" w:sz="8" w:space="0" w:color="8CA2D3" w:themeColor="accent3"/>
          <w:right w:val="single" w:sz="8" w:space="0" w:color="8CA2D3" w:themeColor="accent3"/>
          <w:insideH w:val="nil"/>
          <w:insideV w:val="single" w:sz="8" w:space="0" w:color="8CA2D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A2D3" w:themeColor="accent3"/>
          <w:left w:val="single" w:sz="8" w:space="0" w:color="8CA2D3" w:themeColor="accent3"/>
          <w:bottom w:val="single" w:sz="8" w:space="0" w:color="8CA2D3" w:themeColor="accent3"/>
          <w:right w:val="single" w:sz="8" w:space="0" w:color="8CA2D3" w:themeColor="accent3"/>
        </w:tcBorders>
      </w:tcPr>
    </w:tblStylePr>
    <w:tblStylePr w:type="band1Vert">
      <w:tblPr/>
      <w:tcPr>
        <w:tcBorders>
          <w:top w:val="single" w:sz="8" w:space="0" w:color="8CA2D3" w:themeColor="accent3"/>
          <w:left w:val="single" w:sz="8" w:space="0" w:color="8CA2D3" w:themeColor="accent3"/>
          <w:bottom w:val="single" w:sz="8" w:space="0" w:color="8CA2D3" w:themeColor="accent3"/>
          <w:right w:val="single" w:sz="8" w:space="0" w:color="8CA2D3" w:themeColor="accent3"/>
        </w:tcBorders>
        <w:shd w:val="clear" w:color="auto" w:fill="E2E7F4" w:themeFill="accent3" w:themeFillTint="3F"/>
      </w:tcPr>
    </w:tblStylePr>
    <w:tblStylePr w:type="band1Horz">
      <w:tblPr/>
      <w:tcPr>
        <w:tcBorders>
          <w:top w:val="single" w:sz="8" w:space="0" w:color="8CA2D3" w:themeColor="accent3"/>
          <w:left w:val="single" w:sz="8" w:space="0" w:color="8CA2D3" w:themeColor="accent3"/>
          <w:bottom w:val="single" w:sz="8" w:space="0" w:color="8CA2D3" w:themeColor="accent3"/>
          <w:right w:val="single" w:sz="8" w:space="0" w:color="8CA2D3" w:themeColor="accent3"/>
          <w:insideV w:val="single" w:sz="8" w:space="0" w:color="8CA2D3" w:themeColor="accent3"/>
        </w:tcBorders>
        <w:shd w:val="clear" w:color="auto" w:fill="E2E7F4" w:themeFill="accent3" w:themeFillTint="3F"/>
      </w:tcPr>
    </w:tblStylePr>
    <w:tblStylePr w:type="band2Horz">
      <w:tblPr/>
      <w:tcPr>
        <w:tcBorders>
          <w:top w:val="single" w:sz="8" w:space="0" w:color="8CA2D3" w:themeColor="accent3"/>
          <w:left w:val="single" w:sz="8" w:space="0" w:color="8CA2D3" w:themeColor="accent3"/>
          <w:bottom w:val="single" w:sz="8" w:space="0" w:color="8CA2D3" w:themeColor="accent3"/>
          <w:right w:val="single" w:sz="8" w:space="0" w:color="8CA2D3" w:themeColor="accent3"/>
          <w:insideV w:val="single" w:sz="8" w:space="0" w:color="8CA2D3" w:themeColor="accent3"/>
        </w:tcBorders>
      </w:tcPr>
    </w:tblStylePr>
  </w:style>
  <w:style w:type="table" w:styleId="Lichtraster-accent2">
    <w:name w:val="Light Grid Accent 2"/>
    <w:basedOn w:val="Standaardtabel"/>
    <w:uiPriority w:val="62"/>
    <w:rsid w:val="00E07762"/>
    <w:pPr>
      <w:spacing w:line="240" w:lineRule="auto"/>
    </w:pPr>
    <w:tblPr>
      <w:tblStyleRowBandSize w:val="1"/>
      <w:tblStyleColBandSize w:val="1"/>
      <w:tblBorders>
        <w:top w:val="single" w:sz="8" w:space="0" w:color="2E3092" w:themeColor="accent2"/>
        <w:left w:val="single" w:sz="8" w:space="0" w:color="2E3092" w:themeColor="accent2"/>
        <w:bottom w:val="single" w:sz="8" w:space="0" w:color="2E3092" w:themeColor="accent2"/>
        <w:right w:val="single" w:sz="8" w:space="0" w:color="2E3092" w:themeColor="accent2"/>
        <w:insideH w:val="single" w:sz="8" w:space="0" w:color="2E3092" w:themeColor="accent2"/>
        <w:insideV w:val="single" w:sz="8" w:space="0" w:color="2E309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3092" w:themeColor="accent2"/>
          <w:left w:val="single" w:sz="8" w:space="0" w:color="2E3092" w:themeColor="accent2"/>
          <w:bottom w:val="single" w:sz="18" w:space="0" w:color="2E3092" w:themeColor="accent2"/>
          <w:right w:val="single" w:sz="8" w:space="0" w:color="2E3092" w:themeColor="accent2"/>
          <w:insideH w:val="nil"/>
          <w:insideV w:val="single" w:sz="8" w:space="0" w:color="2E309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3092" w:themeColor="accent2"/>
          <w:left w:val="single" w:sz="8" w:space="0" w:color="2E3092" w:themeColor="accent2"/>
          <w:bottom w:val="single" w:sz="8" w:space="0" w:color="2E3092" w:themeColor="accent2"/>
          <w:right w:val="single" w:sz="8" w:space="0" w:color="2E3092" w:themeColor="accent2"/>
          <w:insideH w:val="nil"/>
          <w:insideV w:val="single" w:sz="8" w:space="0" w:color="2E309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3092" w:themeColor="accent2"/>
          <w:left w:val="single" w:sz="8" w:space="0" w:color="2E3092" w:themeColor="accent2"/>
          <w:bottom w:val="single" w:sz="8" w:space="0" w:color="2E3092" w:themeColor="accent2"/>
          <w:right w:val="single" w:sz="8" w:space="0" w:color="2E3092" w:themeColor="accent2"/>
        </w:tcBorders>
      </w:tcPr>
    </w:tblStylePr>
    <w:tblStylePr w:type="band1Vert">
      <w:tblPr/>
      <w:tcPr>
        <w:tcBorders>
          <w:top w:val="single" w:sz="8" w:space="0" w:color="2E3092" w:themeColor="accent2"/>
          <w:left w:val="single" w:sz="8" w:space="0" w:color="2E3092" w:themeColor="accent2"/>
          <w:bottom w:val="single" w:sz="8" w:space="0" w:color="2E3092" w:themeColor="accent2"/>
          <w:right w:val="single" w:sz="8" w:space="0" w:color="2E3092" w:themeColor="accent2"/>
        </w:tcBorders>
        <w:shd w:val="clear" w:color="auto" w:fill="C3C3EC" w:themeFill="accent2" w:themeFillTint="3F"/>
      </w:tcPr>
    </w:tblStylePr>
    <w:tblStylePr w:type="band1Horz">
      <w:tblPr/>
      <w:tcPr>
        <w:tcBorders>
          <w:top w:val="single" w:sz="8" w:space="0" w:color="2E3092" w:themeColor="accent2"/>
          <w:left w:val="single" w:sz="8" w:space="0" w:color="2E3092" w:themeColor="accent2"/>
          <w:bottom w:val="single" w:sz="8" w:space="0" w:color="2E3092" w:themeColor="accent2"/>
          <w:right w:val="single" w:sz="8" w:space="0" w:color="2E3092" w:themeColor="accent2"/>
          <w:insideV w:val="single" w:sz="8" w:space="0" w:color="2E3092" w:themeColor="accent2"/>
        </w:tcBorders>
        <w:shd w:val="clear" w:color="auto" w:fill="C3C3EC" w:themeFill="accent2" w:themeFillTint="3F"/>
      </w:tcPr>
    </w:tblStylePr>
    <w:tblStylePr w:type="band2Horz">
      <w:tblPr/>
      <w:tcPr>
        <w:tcBorders>
          <w:top w:val="single" w:sz="8" w:space="0" w:color="2E3092" w:themeColor="accent2"/>
          <w:left w:val="single" w:sz="8" w:space="0" w:color="2E3092" w:themeColor="accent2"/>
          <w:bottom w:val="single" w:sz="8" w:space="0" w:color="2E3092" w:themeColor="accent2"/>
          <w:right w:val="single" w:sz="8" w:space="0" w:color="2E3092" w:themeColor="accent2"/>
          <w:insideV w:val="single" w:sz="8" w:space="0" w:color="2E3092" w:themeColor="accent2"/>
        </w:tcBorders>
      </w:tcPr>
    </w:tblStylePr>
  </w:style>
  <w:style w:type="table" w:styleId="Kleurrijkelijst-accent6">
    <w:name w:val="Colorful List Accent 6"/>
    <w:basedOn w:val="Standaardtabel"/>
    <w:uiPriority w:val="72"/>
    <w:rsid w:val="00E07762"/>
    <w:pPr>
      <w:spacing w:line="240" w:lineRule="auto"/>
    </w:pPr>
    <w:rPr>
      <w:color w:val="000000" w:themeColor="text1"/>
    </w:rPr>
    <w:tblPr>
      <w:tblStyleRowBandSize w:val="1"/>
      <w:tblStyleColBandSize w:val="1"/>
    </w:tblPr>
    <w:tcPr>
      <w:shd w:val="clear" w:color="auto" w:fill="FCFCFE" w:themeFill="accent6" w:themeFillTint="19"/>
    </w:tcPr>
    <w:tblStylePr w:type="firstRow">
      <w:rPr>
        <w:b/>
        <w:bCs/>
        <w:color w:val="FFFFFF" w:themeColor="background1"/>
      </w:rPr>
      <w:tblPr/>
      <w:tcPr>
        <w:tcBorders>
          <w:bottom w:val="single" w:sz="12" w:space="0" w:color="FFFFFF" w:themeColor="background1"/>
        </w:tcBorders>
        <w:shd w:val="clear" w:color="auto" w:fill="8A8CD9" w:themeFill="accent5" w:themeFillShade="CC"/>
      </w:tcPr>
    </w:tblStylePr>
    <w:tblStylePr w:type="lastRow">
      <w:rPr>
        <w:b/>
        <w:bCs/>
        <w:color w:val="8A8CD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AFC" w:themeFill="accent6" w:themeFillTint="3F"/>
      </w:tcPr>
    </w:tblStylePr>
    <w:tblStylePr w:type="band1Horz">
      <w:tblPr/>
      <w:tcPr>
        <w:shd w:val="clear" w:color="auto" w:fill="FAFBFD" w:themeFill="accent6" w:themeFillTint="33"/>
      </w:tcPr>
    </w:tblStylePr>
  </w:style>
  <w:style w:type="table" w:styleId="Kleurrijkelijst-accent5">
    <w:name w:val="Colorful List Accent 5"/>
    <w:basedOn w:val="Standaardtabel"/>
    <w:uiPriority w:val="72"/>
    <w:rsid w:val="00E07762"/>
    <w:pPr>
      <w:spacing w:line="240" w:lineRule="auto"/>
    </w:pPr>
    <w:rPr>
      <w:color w:val="000000" w:themeColor="text1"/>
    </w:rPr>
    <w:tblPr>
      <w:tblStyleRowBandSize w:val="1"/>
      <w:tblStyleColBandSize w:val="1"/>
    </w:tblPr>
    <w:tcPr>
      <w:shd w:val="clear" w:color="auto" w:fill="F9F9FD" w:themeFill="accent5" w:themeFillTint="19"/>
    </w:tcPr>
    <w:tblStylePr w:type="firstRow">
      <w:rPr>
        <w:b/>
        <w:bCs/>
        <w:color w:val="FFFFFF" w:themeColor="background1"/>
      </w:rPr>
      <w:tblPr/>
      <w:tcPr>
        <w:tcBorders>
          <w:bottom w:val="single" w:sz="12" w:space="0" w:color="FFFFFF" w:themeColor="background1"/>
        </w:tcBorders>
        <w:shd w:val="clear" w:color="auto" w:fill="A3B2DB" w:themeFill="accent6" w:themeFillShade="CC"/>
      </w:tcPr>
    </w:tblStylePr>
    <w:tblStylePr w:type="lastRow">
      <w:rPr>
        <w:b/>
        <w:bCs/>
        <w:color w:val="A3B2D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B" w:themeFill="accent5" w:themeFillTint="3F"/>
      </w:tcPr>
    </w:tblStylePr>
    <w:tblStylePr w:type="band1Horz">
      <w:tblPr/>
      <w:tcPr>
        <w:shd w:val="clear" w:color="auto" w:fill="F5F5FB" w:themeFill="accent5" w:themeFillTint="33"/>
      </w:tcPr>
    </w:tblStylePr>
  </w:style>
  <w:style w:type="table" w:styleId="Kleurrijkelijst-accent4">
    <w:name w:val="Colorful List Accent 4"/>
    <w:basedOn w:val="Standaardtabel"/>
    <w:uiPriority w:val="72"/>
    <w:rsid w:val="00E07762"/>
    <w:pPr>
      <w:spacing w:line="240" w:lineRule="auto"/>
    </w:pPr>
    <w:rPr>
      <w:color w:val="000000" w:themeColor="text1"/>
    </w:rPr>
    <w:tblPr>
      <w:tblStyleRowBandSize w:val="1"/>
      <w:tblStyleColBandSize w:val="1"/>
    </w:tblPr>
    <w:tcPr>
      <w:shd w:val="clear" w:color="auto" w:fill="FEFCFA" w:themeFill="accent4" w:themeFillTint="19"/>
    </w:tcPr>
    <w:tblStylePr w:type="firstRow">
      <w:rPr>
        <w:b/>
        <w:bCs/>
        <w:color w:val="FFFFFF" w:themeColor="background1"/>
      </w:rPr>
      <w:tblPr/>
      <w:tcPr>
        <w:tcBorders>
          <w:bottom w:val="single" w:sz="12" w:space="0" w:color="FFFFFF" w:themeColor="background1"/>
        </w:tcBorders>
        <w:shd w:val="clear" w:color="auto" w:fill="5978BF" w:themeFill="accent3" w:themeFillShade="CC"/>
      </w:tcPr>
    </w:tblStylePr>
    <w:tblStylePr w:type="lastRow">
      <w:rPr>
        <w:b/>
        <w:bCs/>
        <w:color w:val="5978B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9F3" w:themeFill="accent4" w:themeFillTint="3F"/>
      </w:tcPr>
    </w:tblStylePr>
    <w:tblStylePr w:type="band1Horz">
      <w:tblPr/>
      <w:tcPr>
        <w:shd w:val="clear" w:color="auto" w:fill="FEFAF5" w:themeFill="accent4" w:themeFillTint="33"/>
      </w:tcPr>
    </w:tblStylePr>
  </w:style>
  <w:style w:type="table" w:styleId="Kleurrijkelijst-accent3">
    <w:name w:val="Colorful List Accent 3"/>
    <w:basedOn w:val="Standaardtabel"/>
    <w:uiPriority w:val="72"/>
    <w:rsid w:val="00E07762"/>
    <w:pPr>
      <w:spacing w:line="240" w:lineRule="auto"/>
    </w:pPr>
    <w:rPr>
      <w:color w:val="000000" w:themeColor="text1"/>
    </w:rPr>
    <w:tblPr>
      <w:tblStyleRowBandSize w:val="1"/>
      <w:tblStyleColBandSize w:val="1"/>
    </w:tblPr>
    <w:tcPr>
      <w:shd w:val="clear" w:color="auto" w:fill="F3F5FA" w:themeFill="accent3" w:themeFillTint="19"/>
    </w:tcPr>
    <w:tblStylePr w:type="firstRow">
      <w:rPr>
        <w:b/>
        <w:bCs/>
        <w:color w:val="FFFFFF" w:themeColor="background1"/>
      </w:rPr>
      <w:tblPr/>
      <w:tcPr>
        <w:tcBorders>
          <w:bottom w:val="single" w:sz="12" w:space="0" w:color="FFFFFF" w:themeColor="background1"/>
        </w:tcBorders>
        <w:shd w:val="clear" w:color="auto" w:fill="F9BD79" w:themeFill="accent4" w:themeFillShade="CC"/>
      </w:tcPr>
    </w:tblStylePr>
    <w:tblStylePr w:type="lastRow">
      <w:rPr>
        <w:b/>
        <w:bCs/>
        <w:color w:val="F9BD7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7F4" w:themeFill="accent3" w:themeFillTint="3F"/>
      </w:tcPr>
    </w:tblStylePr>
    <w:tblStylePr w:type="band1Horz">
      <w:tblPr/>
      <w:tcPr>
        <w:shd w:val="clear" w:color="auto" w:fill="E7ECF6" w:themeFill="accent3" w:themeFillTint="33"/>
      </w:tcPr>
    </w:tblStylePr>
  </w:style>
  <w:style w:type="table" w:styleId="Kleurrijkelijst-accent2">
    <w:name w:val="Colorful List Accent 2"/>
    <w:basedOn w:val="Standaardtabel"/>
    <w:uiPriority w:val="72"/>
    <w:rsid w:val="00E07762"/>
    <w:pPr>
      <w:spacing w:line="240" w:lineRule="auto"/>
    </w:pPr>
    <w:rPr>
      <w:color w:val="000000" w:themeColor="text1"/>
    </w:rPr>
    <w:tblPr>
      <w:tblStyleRowBandSize w:val="1"/>
      <w:tblStyleColBandSize w:val="1"/>
    </w:tblPr>
    <w:tcPr>
      <w:shd w:val="clear" w:color="auto" w:fill="E7E7F7" w:themeFill="accent2" w:themeFillTint="19"/>
    </w:tcPr>
    <w:tblStylePr w:type="firstRow">
      <w:rPr>
        <w:b/>
        <w:bCs/>
        <w:color w:val="FFFFFF" w:themeColor="background1"/>
      </w:rPr>
      <w:tblPr/>
      <w:tcPr>
        <w:tcBorders>
          <w:bottom w:val="single" w:sz="12" w:space="0" w:color="FFFFFF" w:themeColor="background1"/>
        </w:tcBorders>
        <w:shd w:val="clear" w:color="auto" w:fill="242674" w:themeFill="accent2" w:themeFillShade="CC"/>
      </w:tcPr>
    </w:tblStylePr>
    <w:tblStylePr w:type="lastRow">
      <w:rPr>
        <w:b/>
        <w:bCs/>
        <w:color w:val="24267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3EC" w:themeFill="accent2" w:themeFillTint="3F"/>
      </w:tcPr>
    </w:tblStylePr>
    <w:tblStylePr w:type="band1Horz">
      <w:tblPr/>
      <w:tcPr>
        <w:shd w:val="clear" w:color="auto" w:fill="CECFEF" w:themeFill="accent2" w:themeFillTint="33"/>
      </w:tcPr>
    </w:tblStylePr>
  </w:style>
  <w:style w:type="table" w:styleId="Kleurrijkelijst-accent1">
    <w:name w:val="Colorful List Accent 1"/>
    <w:basedOn w:val="Standaardtabel"/>
    <w:uiPriority w:val="72"/>
    <w:rsid w:val="00E07762"/>
    <w:pPr>
      <w:spacing w:line="240" w:lineRule="auto"/>
    </w:pPr>
    <w:rPr>
      <w:color w:val="000000" w:themeColor="text1"/>
    </w:rPr>
    <w:tblPr>
      <w:tblStyleRowBandSize w:val="1"/>
      <w:tblStyleColBandSize w:val="1"/>
    </w:tblPr>
    <w:tcPr>
      <w:shd w:val="clear" w:color="auto" w:fill="FEF4E8" w:themeFill="accent1" w:themeFillTint="19"/>
    </w:tcPr>
    <w:tblStylePr w:type="firstRow">
      <w:rPr>
        <w:b/>
        <w:bCs/>
        <w:color w:val="FFFFFF" w:themeColor="background1"/>
      </w:rPr>
      <w:tblPr/>
      <w:tcPr>
        <w:tcBorders>
          <w:bottom w:val="single" w:sz="12" w:space="0" w:color="FFFFFF" w:themeColor="background1"/>
        </w:tcBorders>
        <w:shd w:val="clear" w:color="auto" w:fill="242674" w:themeFill="accent2" w:themeFillShade="CC"/>
      </w:tcPr>
    </w:tblStylePr>
    <w:tblStylePr w:type="lastRow">
      <w:rPr>
        <w:b/>
        <w:bCs/>
        <w:color w:val="24267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C7" w:themeFill="accent1" w:themeFillTint="3F"/>
      </w:tcPr>
    </w:tblStylePr>
    <w:tblStylePr w:type="band1Horz">
      <w:tblPr/>
      <w:tcPr>
        <w:shd w:val="clear" w:color="auto" w:fill="FDE9D1" w:themeFill="accent1" w:themeFillTint="33"/>
      </w:tcPr>
    </w:tblStylePr>
  </w:style>
  <w:style w:type="table" w:styleId="Kleurrijkearcering-accent6">
    <w:name w:val="Colorful Shading Accent 6"/>
    <w:basedOn w:val="Standaardtabel"/>
    <w:uiPriority w:val="71"/>
    <w:rsid w:val="00E07762"/>
    <w:pPr>
      <w:spacing w:line="240" w:lineRule="auto"/>
    </w:pPr>
    <w:rPr>
      <w:color w:val="000000" w:themeColor="text1"/>
    </w:rPr>
    <w:tblPr>
      <w:tblStyleRowBandSize w:val="1"/>
      <w:tblStyleColBandSize w:val="1"/>
      <w:tblBorders>
        <w:top w:val="single" w:sz="24" w:space="0" w:color="CECFEF" w:themeColor="accent5"/>
        <w:left w:val="single" w:sz="4" w:space="0" w:color="E8ECF6" w:themeColor="accent6"/>
        <w:bottom w:val="single" w:sz="4" w:space="0" w:color="E8ECF6" w:themeColor="accent6"/>
        <w:right w:val="single" w:sz="4" w:space="0" w:color="E8ECF6" w:themeColor="accent6"/>
        <w:insideH w:val="single" w:sz="4" w:space="0" w:color="FFFFFF" w:themeColor="background1"/>
        <w:insideV w:val="single" w:sz="4" w:space="0" w:color="FFFFFF" w:themeColor="background1"/>
      </w:tblBorders>
    </w:tblPr>
    <w:tcPr>
      <w:shd w:val="clear" w:color="auto" w:fill="FCFCFE" w:themeFill="accent6" w:themeFillTint="19"/>
    </w:tcPr>
    <w:tblStylePr w:type="firstRow">
      <w:rPr>
        <w:b/>
        <w:bCs/>
      </w:rPr>
      <w:tblPr/>
      <w:tcPr>
        <w:tcBorders>
          <w:top w:val="nil"/>
          <w:left w:val="nil"/>
          <w:bottom w:val="single" w:sz="24" w:space="0" w:color="CECFE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AC0" w:themeFill="accent6" w:themeFillShade="99"/>
      </w:tcPr>
    </w:tblStylePr>
    <w:tblStylePr w:type="firstCol">
      <w:rPr>
        <w:color w:val="FFFFFF" w:themeColor="background1"/>
      </w:rPr>
      <w:tblPr/>
      <w:tcPr>
        <w:tcBorders>
          <w:top w:val="nil"/>
          <w:left w:val="nil"/>
          <w:bottom w:val="nil"/>
          <w:right w:val="nil"/>
          <w:insideH w:val="single" w:sz="4" w:space="0" w:color="5E7AC0" w:themeColor="accent6" w:themeShade="99"/>
          <w:insideV w:val="nil"/>
        </w:tcBorders>
        <w:shd w:val="clear" w:color="auto" w:fill="5E7AC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E7AC0" w:themeFill="accent6" w:themeFillShade="99"/>
      </w:tcPr>
    </w:tblStylePr>
    <w:tblStylePr w:type="band1Vert">
      <w:tblPr/>
      <w:tcPr>
        <w:shd w:val="clear" w:color="auto" w:fill="F5F7FB" w:themeFill="accent6" w:themeFillTint="66"/>
      </w:tcPr>
    </w:tblStylePr>
    <w:tblStylePr w:type="band1Horz">
      <w:tblPr/>
      <w:tcPr>
        <w:shd w:val="clear" w:color="auto" w:fill="F3F5FA"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E07762"/>
    <w:pPr>
      <w:spacing w:line="240" w:lineRule="auto"/>
    </w:pPr>
    <w:rPr>
      <w:color w:val="000000" w:themeColor="text1"/>
    </w:rPr>
    <w:tblPr>
      <w:tblStyleRowBandSize w:val="1"/>
      <w:tblStyleColBandSize w:val="1"/>
      <w:tblBorders>
        <w:top w:val="single" w:sz="24" w:space="0" w:color="E8ECF6" w:themeColor="accent6"/>
        <w:left w:val="single" w:sz="4" w:space="0" w:color="CECFEF" w:themeColor="accent5"/>
        <w:bottom w:val="single" w:sz="4" w:space="0" w:color="CECFEF" w:themeColor="accent5"/>
        <w:right w:val="single" w:sz="4" w:space="0" w:color="CECFEF" w:themeColor="accent5"/>
        <w:insideH w:val="single" w:sz="4" w:space="0" w:color="FFFFFF" w:themeColor="background1"/>
        <w:insideV w:val="single" w:sz="4" w:space="0" w:color="FFFFFF" w:themeColor="background1"/>
      </w:tblBorders>
    </w:tblPr>
    <w:tcPr>
      <w:shd w:val="clear" w:color="auto" w:fill="F9F9FD" w:themeFill="accent5" w:themeFillTint="19"/>
    </w:tcPr>
    <w:tblStylePr w:type="firstRow">
      <w:rPr>
        <w:b/>
        <w:bCs/>
      </w:rPr>
      <w:tblPr/>
      <w:tcPr>
        <w:tcBorders>
          <w:top w:val="nil"/>
          <w:left w:val="nil"/>
          <w:bottom w:val="single" w:sz="24" w:space="0" w:color="E8ECF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4BC3" w:themeFill="accent5" w:themeFillShade="99"/>
      </w:tcPr>
    </w:tblStylePr>
    <w:tblStylePr w:type="firstCol">
      <w:rPr>
        <w:color w:val="FFFFFF" w:themeColor="background1"/>
      </w:rPr>
      <w:tblPr/>
      <w:tcPr>
        <w:tcBorders>
          <w:top w:val="nil"/>
          <w:left w:val="nil"/>
          <w:bottom w:val="nil"/>
          <w:right w:val="nil"/>
          <w:insideH w:val="single" w:sz="4" w:space="0" w:color="474BC3" w:themeColor="accent5" w:themeShade="99"/>
          <w:insideV w:val="nil"/>
        </w:tcBorders>
        <w:shd w:val="clear" w:color="auto" w:fill="474BC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74BC3" w:themeFill="accent5" w:themeFillShade="99"/>
      </w:tcPr>
    </w:tblStylePr>
    <w:tblStylePr w:type="band1Vert">
      <w:tblPr/>
      <w:tcPr>
        <w:shd w:val="clear" w:color="auto" w:fill="EBEBF8" w:themeFill="accent5" w:themeFillTint="66"/>
      </w:tcPr>
    </w:tblStylePr>
    <w:tblStylePr w:type="band1Horz">
      <w:tblPr/>
      <w:tcPr>
        <w:shd w:val="clear" w:color="auto" w:fill="E6E6F7"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rsid w:val="00E07762"/>
    <w:pPr>
      <w:spacing w:line="240" w:lineRule="auto"/>
    </w:pPr>
    <w:rPr>
      <w:color w:val="000000" w:themeColor="text1"/>
    </w:rPr>
    <w:tblPr>
      <w:tblStyleRowBandSize w:val="1"/>
      <w:tblStyleColBandSize w:val="1"/>
      <w:tblBorders>
        <w:top w:val="single" w:sz="24" w:space="0" w:color="8CA2D3" w:themeColor="accent3"/>
        <w:left w:val="single" w:sz="4" w:space="0" w:color="FDE9D2" w:themeColor="accent4"/>
        <w:bottom w:val="single" w:sz="4" w:space="0" w:color="FDE9D2" w:themeColor="accent4"/>
        <w:right w:val="single" w:sz="4" w:space="0" w:color="FDE9D2" w:themeColor="accent4"/>
        <w:insideH w:val="single" w:sz="4" w:space="0" w:color="FFFFFF" w:themeColor="background1"/>
        <w:insideV w:val="single" w:sz="4" w:space="0" w:color="FFFFFF" w:themeColor="background1"/>
      </w:tblBorders>
    </w:tblPr>
    <w:tcPr>
      <w:shd w:val="clear" w:color="auto" w:fill="FEFCFA" w:themeFill="accent4" w:themeFillTint="19"/>
    </w:tcPr>
    <w:tblStylePr w:type="firstRow">
      <w:rPr>
        <w:b/>
        <w:bCs/>
      </w:rPr>
      <w:tblPr/>
      <w:tcPr>
        <w:tcBorders>
          <w:top w:val="nil"/>
          <w:left w:val="nil"/>
          <w:bottom w:val="single" w:sz="24" w:space="0" w:color="8CA2D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59120" w:themeFill="accent4" w:themeFillShade="99"/>
      </w:tcPr>
    </w:tblStylePr>
    <w:tblStylePr w:type="firstCol">
      <w:rPr>
        <w:color w:val="FFFFFF" w:themeColor="background1"/>
      </w:rPr>
      <w:tblPr/>
      <w:tcPr>
        <w:tcBorders>
          <w:top w:val="nil"/>
          <w:left w:val="nil"/>
          <w:bottom w:val="nil"/>
          <w:right w:val="nil"/>
          <w:insideH w:val="single" w:sz="4" w:space="0" w:color="F59120" w:themeColor="accent4" w:themeShade="99"/>
          <w:insideV w:val="nil"/>
        </w:tcBorders>
        <w:shd w:val="clear" w:color="auto" w:fill="F5912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59120" w:themeFill="accent4" w:themeFillShade="99"/>
      </w:tcPr>
    </w:tblStylePr>
    <w:tblStylePr w:type="band1Vert">
      <w:tblPr/>
      <w:tcPr>
        <w:shd w:val="clear" w:color="auto" w:fill="FEF6EC" w:themeFill="accent4" w:themeFillTint="66"/>
      </w:tcPr>
    </w:tblStylePr>
    <w:tblStylePr w:type="band1Horz">
      <w:tblPr/>
      <w:tcPr>
        <w:shd w:val="clear" w:color="auto" w:fill="FEF3E8"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E07762"/>
    <w:pPr>
      <w:spacing w:line="240" w:lineRule="auto"/>
    </w:pPr>
    <w:rPr>
      <w:color w:val="000000" w:themeColor="text1"/>
    </w:rPr>
    <w:tblPr>
      <w:tblStyleRowBandSize w:val="1"/>
      <w:tblStyleColBandSize w:val="1"/>
      <w:tblBorders>
        <w:top w:val="single" w:sz="24" w:space="0" w:color="FDE9D2" w:themeColor="accent4"/>
        <w:left w:val="single" w:sz="4" w:space="0" w:color="8CA2D3" w:themeColor="accent3"/>
        <w:bottom w:val="single" w:sz="4" w:space="0" w:color="8CA2D3" w:themeColor="accent3"/>
        <w:right w:val="single" w:sz="4" w:space="0" w:color="8CA2D3" w:themeColor="accent3"/>
        <w:insideH w:val="single" w:sz="4" w:space="0" w:color="FFFFFF" w:themeColor="background1"/>
        <w:insideV w:val="single" w:sz="4" w:space="0" w:color="FFFFFF" w:themeColor="background1"/>
      </w:tblBorders>
    </w:tblPr>
    <w:tcPr>
      <w:shd w:val="clear" w:color="auto" w:fill="F3F5FA" w:themeFill="accent3" w:themeFillTint="19"/>
    </w:tcPr>
    <w:tblStylePr w:type="firstRow">
      <w:rPr>
        <w:b/>
        <w:bCs/>
      </w:rPr>
      <w:tblPr/>
      <w:tcPr>
        <w:tcBorders>
          <w:top w:val="nil"/>
          <w:left w:val="nil"/>
          <w:bottom w:val="single" w:sz="24" w:space="0" w:color="FDE9D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798" w:themeFill="accent3" w:themeFillShade="99"/>
      </w:tcPr>
    </w:tblStylePr>
    <w:tblStylePr w:type="firstCol">
      <w:rPr>
        <w:color w:val="FFFFFF" w:themeColor="background1"/>
      </w:rPr>
      <w:tblPr/>
      <w:tcPr>
        <w:tcBorders>
          <w:top w:val="nil"/>
          <w:left w:val="nil"/>
          <w:bottom w:val="nil"/>
          <w:right w:val="nil"/>
          <w:insideH w:val="single" w:sz="4" w:space="0" w:color="3A5798" w:themeColor="accent3" w:themeShade="99"/>
          <w:insideV w:val="nil"/>
        </w:tcBorders>
        <w:shd w:val="clear" w:color="auto" w:fill="3A579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A5798" w:themeFill="accent3" w:themeFillShade="99"/>
      </w:tcPr>
    </w:tblStylePr>
    <w:tblStylePr w:type="band1Vert">
      <w:tblPr/>
      <w:tcPr>
        <w:shd w:val="clear" w:color="auto" w:fill="D0D9ED" w:themeFill="accent3" w:themeFillTint="66"/>
      </w:tcPr>
    </w:tblStylePr>
    <w:tblStylePr w:type="band1Horz">
      <w:tblPr/>
      <w:tcPr>
        <w:shd w:val="clear" w:color="auto" w:fill="C5D0E9" w:themeFill="accent3" w:themeFillTint="7F"/>
      </w:tcPr>
    </w:tblStylePr>
  </w:style>
  <w:style w:type="table" w:styleId="Kleurrijkearcering-accent2">
    <w:name w:val="Colorful Shading Accent 2"/>
    <w:basedOn w:val="Standaardtabel"/>
    <w:uiPriority w:val="71"/>
    <w:rsid w:val="00E07762"/>
    <w:pPr>
      <w:spacing w:line="240" w:lineRule="auto"/>
    </w:pPr>
    <w:rPr>
      <w:color w:val="000000" w:themeColor="text1"/>
    </w:rPr>
    <w:tblPr>
      <w:tblStyleRowBandSize w:val="1"/>
      <w:tblStyleColBandSize w:val="1"/>
      <w:tblBorders>
        <w:top w:val="single" w:sz="24" w:space="0" w:color="2E3092" w:themeColor="accent2"/>
        <w:left w:val="single" w:sz="4" w:space="0" w:color="2E3092" w:themeColor="accent2"/>
        <w:bottom w:val="single" w:sz="4" w:space="0" w:color="2E3092" w:themeColor="accent2"/>
        <w:right w:val="single" w:sz="4" w:space="0" w:color="2E3092" w:themeColor="accent2"/>
        <w:insideH w:val="single" w:sz="4" w:space="0" w:color="FFFFFF" w:themeColor="background1"/>
        <w:insideV w:val="single" w:sz="4" w:space="0" w:color="FFFFFF" w:themeColor="background1"/>
      </w:tblBorders>
    </w:tblPr>
    <w:tcPr>
      <w:shd w:val="clear" w:color="auto" w:fill="E7E7F7" w:themeFill="accent2" w:themeFillTint="19"/>
    </w:tcPr>
    <w:tblStylePr w:type="firstRow">
      <w:rPr>
        <w:b/>
        <w:bCs/>
      </w:rPr>
      <w:tblPr/>
      <w:tcPr>
        <w:tcBorders>
          <w:top w:val="nil"/>
          <w:left w:val="nil"/>
          <w:bottom w:val="single" w:sz="24" w:space="0" w:color="2E309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1C57" w:themeFill="accent2" w:themeFillShade="99"/>
      </w:tcPr>
    </w:tblStylePr>
    <w:tblStylePr w:type="firstCol">
      <w:rPr>
        <w:color w:val="FFFFFF" w:themeColor="background1"/>
      </w:rPr>
      <w:tblPr/>
      <w:tcPr>
        <w:tcBorders>
          <w:top w:val="nil"/>
          <w:left w:val="nil"/>
          <w:bottom w:val="nil"/>
          <w:right w:val="nil"/>
          <w:insideH w:val="single" w:sz="4" w:space="0" w:color="1B1C57" w:themeColor="accent2" w:themeShade="99"/>
          <w:insideV w:val="nil"/>
        </w:tcBorders>
        <w:shd w:val="clear" w:color="auto" w:fill="1B1C5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1C57" w:themeFill="accent2" w:themeFillShade="99"/>
      </w:tcPr>
    </w:tblStylePr>
    <w:tblStylePr w:type="band1Vert">
      <w:tblPr/>
      <w:tcPr>
        <w:shd w:val="clear" w:color="auto" w:fill="9E9FE0" w:themeFill="accent2" w:themeFillTint="66"/>
      </w:tcPr>
    </w:tblStylePr>
    <w:tblStylePr w:type="band1Horz">
      <w:tblPr/>
      <w:tcPr>
        <w:shd w:val="clear" w:color="auto" w:fill="8687D9"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E07762"/>
    <w:pPr>
      <w:spacing w:line="240" w:lineRule="auto"/>
    </w:pPr>
    <w:rPr>
      <w:color w:val="000000" w:themeColor="text1"/>
    </w:rPr>
    <w:tblPr>
      <w:tblStyleRowBandSize w:val="1"/>
      <w:tblStyleColBandSize w:val="1"/>
      <w:tblBorders>
        <w:top w:val="single" w:sz="24" w:space="0" w:color="2E3092" w:themeColor="accent2"/>
        <w:left w:val="single" w:sz="4" w:space="0" w:color="F7941E" w:themeColor="accent1"/>
        <w:bottom w:val="single" w:sz="4" w:space="0" w:color="F7941E" w:themeColor="accent1"/>
        <w:right w:val="single" w:sz="4" w:space="0" w:color="F7941E" w:themeColor="accent1"/>
        <w:insideH w:val="single" w:sz="4" w:space="0" w:color="FFFFFF" w:themeColor="background1"/>
        <w:insideV w:val="single" w:sz="4" w:space="0" w:color="FFFFFF" w:themeColor="background1"/>
      </w:tblBorders>
    </w:tblPr>
    <w:tcPr>
      <w:shd w:val="clear" w:color="auto" w:fill="FEF4E8" w:themeFill="accent1" w:themeFillTint="19"/>
    </w:tcPr>
    <w:tblStylePr w:type="firstRow">
      <w:rPr>
        <w:b/>
        <w:bCs/>
      </w:rPr>
      <w:tblPr/>
      <w:tcPr>
        <w:tcBorders>
          <w:top w:val="nil"/>
          <w:left w:val="nil"/>
          <w:bottom w:val="single" w:sz="24" w:space="0" w:color="2E309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5905" w:themeFill="accent1" w:themeFillShade="99"/>
      </w:tcPr>
    </w:tblStylePr>
    <w:tblStylePr w:type="firstCol">
      <w:rPr>
        <w:color w:val="FFFFFF" w:themeColor="background1"/>
      </w:rPr>
      <w:tblPr/>
      <w:tcPr>
        <w:tcBorders>
          <w:top w:val="nil"/>
          <w:left w:val="nil"/>
          <w:bottom w:val="nil"/>
          <w:right w:val="nil"/>
          <w:insideH w:val="single" w:sz="4" w:space="0" w:color="A05905" w:themeColor="accent1" w:themeShade="99"/>
          <w:insideV w:val="nil"/>
        </w:tcBorders>
        <w:shd w:val="clear" w:color="auto" w:fill="A059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05905" w:themeFill="accent1" w:themeFillShade="99"/>
      </w:tcPr>
    </w:tblStylePr>
    <w:tblStylePr w:type="band1Vert">
      <w:tblPr/>
      <w:tcPr>
        <w:shd w:val="clear" w:color="auto" w:fill="FBD3A4" w:themeFill="accent1" w:themeFillTint="66"/>
      </w:tcPr>
    </w:tblStylePr>
    <w:tblStylePr w:type="band1Horz">
      <w:tblPr/>
      <w:tcPr>
        <w:shd w:val="clear" w:color="auto" w:fill="FBC98E"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FBFD" w:themeFill="accent6" w:themeFillTint="33"/>
    </w:tcPr>
    <w:tblStylePr w:type="firstRow">
      <w:rPr>
        <w:b/>
        <w:bCs/>
      </w:rPr>
      <w:tblPr/>
      <w:tcPr>
        <w:shd w:val="clear" w:color="auto" w:fill="F5F7FB" w:themeFill="accent6" w:themeFillTint="66"/>
      </w:tcPr>
    </w:tblStylePr>
    <w:tblStylePr w:type="lastRow">
      <w:rPr>
        <w:b/>
        <w:bCs/>
        <w:color w:val="000000" w:themeColor="text1"/>
      </w:rPr>
      <w:tblPr/>
      <w:tcPr>
        <w:shd w:val="clear" w:color="auto" w:fill="F5F7FB" w:themeFill="accent6" w:themeFillTint="66"/>
      </w:tcPr>
    </w:tblStylePr>
    <w:tblStylePr w:type="firstCol">
      <w:rPr>
        <w:color w:val="FFFFFF" w:themeColor="background1"/>
      </w:rPr>
      <w:tblPr/>
      <w:tcPr>
        <w:shd w:val="clear" w:color="auto" w:fill="91A4D4" w:themeFill="accent6" w:themeFillShade="BF"/>
      </w:tcPr>
    </w:tblStylePr>
    <w:tblStylePr w:type="lastCol">
      <w:rPr>
        <w:color w:val="FFFFFF" w:themeColor="background1"/>
      </w:rPr>
      <w:tblPr/>
      <w:tcPr>
        <w:shd w:val="clear" w:color="auto" w:fill="91A4D4" w:themeFill="accent6" w:themeFillShade="BF"/>
      </w:tcPr>
    </w:tblStylePr>
    <w:tblStylePr w:type="band1Vert">
      <w:tblPr/>
      <w:tcPr>
        <w:shd w:val="clear" w:color="auto" w:fill="F3F5FA" w:themeFill="accent6" w:themeFillTint="7F"/>
      </w:tcPr>
    </w:tblStylePr>
    <w:tblStylePr w:type="band1Horz">
      <w:tblPr/>
      <w:tcPr>
        <w:shd w:val="clear" w:color="auto" w:fill="F3F5FA" w:themeFill="accent6" w:themeFillTint="7F"/>
      </w:tcPr>
    </w:tblStylePr>
  </w:style>
  <w:style w:type="table" w:styleId="Kleurrijkraster-accent5">
    <w:name w:val="Colorful Grid Accent 5"/>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F5FB" w:themeFill="accent5" w:themeFillTint="33"/>
    </w:tcPr>
    <w:tblStylePr w:type="firstRow">
      <w:rPr>
        <w:b/>
        <w:bCs/>
      </w:rPr>
      <w:tblPr/>
      <w:tcPr>
        <w:shd w:val="clear" w:color="auto" w:fill="EBEBF8" w:themeFill="accent5" w:themeFillTint="66"/>
      </w:tcPr>
    </w:tblStylePr>
    <w:tblStylePr w:type="lastRow">
      <w:rPr>
        <w:b/>
        <w:bCs/>
        <w:color w:val="000000" w:themeColor="text1"/>
      </w:rPr>
      <w:tblPr/>
      <w:tcPr>
        <w:shd w:val="clear" w:color="auto" w:fill="EBEBF8" w:themeFill="accent5" w:themeFillTint="66"/>
      </w:tcPr>
    </w:tblStylePr>
    <w:tblStylePr w:type="firstCol">
      <w:rPr>
        <w:color w:val="FFFFFF" w:themeColor="background1"/>
      </w:rPr>
      <w:tblPr/>
      <w:tcPr>
        <w:shd w:val="clear" w:color="auto" w:fill="797BD3" w:themeFill="accent5" w:themeFillShade="BF"/>
      </w:tcPr>
    </w:tblStylePr>
    <w:tblStylePr w:type="lastCol">
      <w:rPr>
        <w:color w:val="FFFFFF" w:themeColor="background1"/>
      </w:rPr>
      <w:tblPr/>
      <w:tcPr>
        <w:shd w:val="clear" w:color="auto" w:fill="797BD3" w:themeFill="accent5" w:themeFillShade="BF"/>
      </w:tcPr>
    </w:tblStylePr>
    <w:tblStylePr w:type="band1Vert">
      <w:tblPr/>
      <w:tcPr>
        <w:shd w:val="clear" w:color="auto" w:fill="E6E6F7" w:themeFill="accent5" w:themeFillTint="7F"/>
      </w:tcPr>
    </w:tblStylePr>
    <w:tblStylePr w:type="band1Horz">
      <w:tblPr/>
      <w:tcPr>
        <w:shd w:val="clear" w:color="auto" w:fill="E6E6F7" w:themeFill="accent5" w:themeFillTint="7F"/>
      </w:tcPr>
    </w:tblStylePr>
  </w:style>
  <w:style w:type="table" w:styleId="Kleurrijkraster-accent4">
    <w:name w:val="Colorful Grid Accent 4"/>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FAF5" w:themeFill="accent4" w:themeFillTint="33"/>
    </w:tcPr>
    <w:tblStylePr w:type="firstRow">
      <w:rPr>
        <w:b/>
        <w:bCs/>
      </w:rPr>
      <w:tblPr/>
      <w:tcPr>
        <w:shd w:val="clear" w:color="auto" w:fill="FEF6EC" w:themeFill="accent4" w:themeFillTint="66"/>
      </w:tcPr>
    </w:tblStylePr>
    <w:tblStylePr w:type="lastRow">
      <w:rPr>
        <w:b/>
        <w:bCs/>
        <w:color w:val="000000" w:themeColor="text1"/>
      </w:rPr>
      <w:tblPr/>
      <w:tcPr>
        <w:shd w:val="clear" w:color="auto" w:fill="FEF6EC" w:themeFill="accent4" w:themeFillTint="66"/>
      </w:tcPr>
    </w:tblStylePr>
    <w:tblStylePr w:type="firstCol">
      <w:rPr>
        <w:color w:val="FFFFFF" w:themeColor="background1"/>
      </w:rPr>
      <w:tblPr/>
      <w:tcPr>
        <w:shd w:val="clear" w:color="auto" w:fill="F8B262" w:themeFill="accent4" w:themeFillShade="BF"/>
      </w:tcPr>
    </w:tblStylePr>
    <w:tblStylePr w:type="lastCol">
      <w:rPr>
        <w:color w:val="FFFFFF" w:themeColor="background1"/>
      </w:rPr>
      <w:tblPr/>
      <w:tcPr>
        <w:shd w:val="clear" w:color="auto" w:fill="F8B262" w:themeFill="accent4" w:themeFillShade="BF"/>
      </w:tcPr>
    </w:tblStylePr>
    <w:tblStylePr w:type="band1Vert">
      <w:tblPr/>
      <w:tcPr>
        <w:shd w:val="clear" w:color="auto" w:fill="FEF3E8" w:themeFill="accent4" w:themeFillTint="7F"/>
      </w:tcPr>
    </w:tblStylePr>
    <w:tblStylePr w:type="band1Horz">
      <w:tblPr/>
      <w:tcPr>
        <w:shd w:val="clear" w:color="auto" w:fill="FEF3E8" w:themeFill="accent4" w:themeFillTint="7F"/>
      </w:tcPr>
    </w:tblStylePr>
  </w:style>
  <w:style w:type="table" w:styleId="Kleurrijkraster-accent3">
    <w:name w:val="Colorful Grid Accent 3"/>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CF6" w:themeFill="accent3" w:themeFillTint="33"/>
    </w:tcPr>
    <w:tblStylePr w:type="firstRow">
      <w:rPr>
        <w:b/>
        <w:bCs/>
      </w:rPr>
      <w:tblPr/>
      <w:tcPr>
        <w:shd w:val="clear" w:color="auto" w:fill="D0D9ED" w:themeFill="accent3" w:themeFillTint="66"/>
      </w:tcPr>
    </w:tblStylePr>
    <w:tblStylePr w:type="lastRow">
      <w:rPr>
        <w:b/>
        <w:bCs/>
        <w:color w:val="000000" w:themeColor="text1"/>
      </w:rPr>
      <w:tblPr/>
      <w:tcPr>
        <w:shd w:val="clear" w:color="auto" w:fill="D0D9ED" w:themeFill="accent3" w:themeFillTint="66"/>
      </w:tcPr>
    </w:tblStylePr>
    <w:tblStylePr w:type="firstCol">
      <w:rPr>
        <w:color w:val="FFFFFF" w:themeColor="background1"/>
      </w:rPr>
      <w:tblPr/>
      <w:tcPr>
        <w:shd w:val="clear" w:color="auto" w:fill="4C6EBA" w:themeFill="accent3" w:themeFillShade="BF"/>
      </w:tcPr>
    </w:tblStylePr>
    <w:tblStylePr w:type="lastCol">
      <w:rPr>
        <w:color w:val="FFFFFF" w:themeColor="background1"/>
      </w:rPr>
      <w:tblPr/>
      <w:tcPr>
        <w:shd w:val="clear" w:color="auto" w:fill="4C6EBA" w:themeFill="accent3" w:themeFillShade="BF"/>
      </w:tcPr>
    </w:tblStylePr>
    <w:tblStylePr w:type="band1Vert">
      <w:tblPr/>
      <w:tcPr>
        <w:shd w:val="clear" w:color="auto" w:fill="C5D0E9" w:themeFill="accent3" w:themeFillTint="7F"/>
      </w:tcPr>
    </w:tblStylePr>
    <w:tblStylePr w:type="band1Horz">
      <w:tblPr/>
      <w:tcPr>
        <w:shd w:val="clear" w:color="auto" w:fill="C5D0E9" w:themeFill="accent3" w:themeFillTint="7F"/>
      </w:tcPr>
    </w:tblStylePr>
  </w:style>
  <w:style w:type="table" w:styleId="Kleurrijkraster-accent2">
    <w:name w:val="Colorful Grid Accent 2"/>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ECFEF" w:themeFill="accent2" w:themeFillTint="33"/>
    </w:tcPr>
    <w:tblStylePr w:type="firstRow">
      <w:rPr>
        <w:b/>
        <w:bCs/>
      </w:rPr>
      <w:tblPr/>
      <w:tcPr>
        <w:shd w:val="clear" w:color="auto" w:fill="9E9FE0" w:themeFill="accent2" w:themeFillTint="66"/>
      </w:tcPr>
    </w:tblStylePr>
    <w:tblStylePr w:type="lastRow">
      <w:rPr>
        <w:b/>
        <w:bCs/>
        <w:color w:val="000000" w:themeColor="text1"/>
      </w:rPr>
      <w:tblPr/>
      <w:tcPr>
        <w:shd w:val="clear" w:color="auto" w:fill="9E9FE0" w:themeFill="accent2" w:themeFillTint="66"/>
      </w:tcPr>
    </w:tblStylePr>
    <w:tblStylePr w:type="firstCol">
      <w:rPr>
        <w:color w:val="FFFFFF" w:themeColor="background1"/>
      </w:rPr>
      <w:tblPr/>
      <w:tcPr>
        <w:shd w:val="clear" w:color="auto" w:fill="22236D" w:themeFill="accent2" w:themeFillShade="BF"/>
      </w:tcPr>
    </w:tblStylePr>
    <w:tblStylePr w:type="lastCol">
      <w:rPr>
        <w:color w:val="FFFFFF" w:themeColor="background1"/>
      </w:rPr>
      <w:tblPr/>
      <w:tcPr>
        <w:shd w:val="clear" w:color="auto" w:fill="22236D" w:themeFill="accent2" w:themeFillShade="BF"/>
      </w:tcPr>
    </w:tblStylePr>
    <w:tblStylePr w:type="band1Vert">
      <w:tblPr/>
      <w:tcPr>
        <w:shd w:val="clear" w:color="auto" w:fill="8687D9" w:themeFill="accent2" w:themeFillTint="7F"/>
      </w:tcPr>
    </w:tblStylePr>
    <w:tblStylePr w:type="band1Horz">
      <w:tblPr/>
      <w:tcPr>
        <w:shd w:val="clear" w:color="auto" w:fill="8687D9" w:themeFill="accent2" w:themeFillTint="7F"/>
      </w:tcPr>
    </w:tblStylePr>
  </w:style>
  <w:style w:type="table" w:styleId="Kleurrijkraster-accent1">
    <w:name w:val="Colorful Grid Accent 1"/>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1" w:themeFill="accent1" w:themeFillTint="33"/>
    </w:tcPr>
    <w:tblStylePr w:type="firstRow">
      <w:rPr>
        <w:b/>
        <w:bCs/>
      </w:rPr>
      <w:tblPr/>
      <w:tcPr>
        <w:shd w:val="clear" w:color="auto" w:fill="FBD3A4" w:themeFill="accent1" w:themeFillTint="66"/>
      </w:tcPr>
    </w:tblStylePr>
    <w:tblStylePr w:type="lastRow">
      <w:rPr>
        <w:b/>
        <w:bCs/>
        <w:color w:val="000000" w:themeColor="text1"/>
      </w:rPr>
      <w:tblPr/>
      <w:tcPr>
        <w:shd w:val="clear" w:color="auto" w:fill="FBD3A4" w:themeFill="accent1" w:themeFillTint="66"/>
      </w:tcPr>
    </w:tblStylePr>
    <w:tblStylePr w:type="firstCol">
      <w:rPr>
        <w:color w:val="FFFFFF" w:themeColor="background1"/>
      </w:rPr>
      <w:tblPr/>
      <w:tcPr>
        <w:shd w:val="clear" w:color="auto" w:fill="C86F07" w:themeFill="accent1" w:themeFillShade="BF"/>
      </w:tcPr>
    </w:tblStylePr>
    <w:tblStylePr w:type="lastCol">
      <w:rPr>
        <w:color w:val="FFFFFF" w:themeColor="background1"/>
      </w:rPr>
      <w:tblPr/>
      <w:tcPr>
        <w:shd w:val="clear" w:color="auto" w:fill="C86F07" w:themeFill="accent1" w:themeFillShade="BF"/>
      </w:tcPr>
    </w:tblStylePr>
    <w:tblStylePr w:type="band1Vert">
      <w:tblPr/>
      <w:tcPr>
        <w:shd w:val="clear" w:color="auto" w:fill="FBC98E" w:themeFill="accent1" w:themeFillTint="7F"/>
      </w:tcPr>
    </w:tblStylePr>
    <w:tblStylePr w:type="band1Horz">
      <w:tblPr/>
      <w:tcPr>
        <w:shd w:val="clear" w:color="auto" w:fill="FBC98E" w:themeFill="accent1" w:themeFillTint="7F"/>
      </w:tcPr>
    </w:tblStylePr>
  </w:style>
  <w:style w:type="table" w:styleId="Gemiddeldelijst2-accent6">
    <w:name w:val="Medium List 2 Accent 6"/>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ECF6" w:themeColor="accent6"/>
        <w:left w:val="single" w:sz="8" w:space="0" w:color="E8ECF6" w:themeColor="accent6"/>
        <w:bottom w:val="single" w:sz="8" w:space="0" w:color="E8ECF6" w:themeColor="accent6"/>
        <w:right w:val="single" w:sz="8" w:space="0" w:color="E8ECF6" w:themeColor="accent6"/>
      </w:tblBorders>
    </w:tblPr>
    <w:tblStylePr w:type="firstRow">
      <w:rPr>
        <w:sz w:val="24"/>
        <w:szCs w:val="24"/>
      </w:rPr>
      <w:tblPr/>
      <w:tcPr>
        <w:tcBorders>
          <w:top w:val="nil"/>
          <w:left w:val="nil"/>
          <w:bottom w:val="single" w:sz="24" w:space="0" w:color="E8ECF6" w:themeColor="accent6"/>
          <w:right w:val="nil"/>
          <w:insideH w:val="nil"/>
          <w:insideV w:val="nil"/>
        </w:tcBorders>
        <w:shd w:val="clear" w:color="auto" w:fill="FFFFFF" w:themeFill="background1"/>
      </w:tcPr>
    </w:tblStylePr>
    <w:tblStylePr w:type="lastRow">
      <w:tblPr/>
      <w:tcPr>
        <w:tcBorders>
          <w:top w:val="single" w:sz="8" w:space="0" w:color="E8ECF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ECF6" w:themeColor="accent6"/>
          <w:insideH w:val="nil"/>
          <w:insideV w:val="nil"/>
        </w:tcBorders>
        <w:shd w:val="clear" w:color="auto" w:fill="FFFFFF" w:themeFill="background1"/>
      </w:tcPr>
    </w:tblStylePr>
    <w:tblStylePr w:type="lastCol">
      <w:tblPr/>
      <w:tcPr>
        <w:tcBorders>
          <w:top w:val="nil"/>
          <w:left w:val="single" w:sz="8" w:space="0" w:color="E8ECF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AFC" w:themeFill="accent6" w:themeFillTint="3F"/>
      </w:tcPr>
    </w:tblStylePr>
    <w:tblStylePr w:type="band1Horz">
      <w:tblPr/>
      <w:tcPr>
        <w:tcBorders>
          <w:top w:val="nil"/>
          <w:bottom w:val="nil"/>
          <w:insideH w:val="nil"/>
          <w:insideV w:val="nil"/>
        </w:tcBorders>
        <w:shd w:val="clear" w:color="auto" w:fill="F9FAF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CFEF" w:themeColor="accent5"/>
        <w:left w:val="single" w:sz="8" w:space="0" w:color="CECFEF" w:themeColor="accent5"/>
        <w:bottom w:val="single" w:sz="8" w:space="0" w:color="CECFEF" w:themeColor="accent5"/>
        <w:right w:val="single" w:sz="8" w:space="0" w:color="CECFEF" w:themeColor="accent5"/>
      </w:tblBorders>
    </w:tblPr>
    <w:tblStylePr w:type="firstRow">
      <w:rPr>
        <w:sz w:val="24"/>
        <w:szCs w:val="24"/>
      </w:rPr>
      <w:tblPr/>
      <w:tcPr>
        <w:tcBorders>
          <w:top w:val="nil"/>
          <w:left w:val="nil"/>
          <w:bottom w:val="single" w:sz="24" w:space="0" w:color="CECFEF" w:themeColor="accent5"/>
          <w:right w:val="nil"/>
          <w:insideH w:val="nil"/>
          <w:insideV w:val="nil"/>
        </w:tcBorders>
        <w:shd w:val="clear" w:color="auto" w:fill="FFFFFF" w:themeFill="background1"/>
      </w:tcPr>
    </w:tblStylePr>
    <w:tblStylePr w:type="lastRow">
      <w:tblPr/>
      <w:tcPr>
        <w:tcBorders>
          <w:top w:val="single" w:sz="8" w:space="0" w:color="CECFE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CFEF" w:themeColor="accent5"/>
          <w:insideH w:val="nil"/>
          <w:insideV w:val="nil"/>
        </w:tcBorders>
        <w:shd w:val="clear" w:color="auto" w:fill="FFFFFF" w:themeFill="background1"/>
      </w:tcPr>
    </w:tblStylePr>
    <w:tblStylePr w:type="lastCol">
      <w:tblPr/>
      <w:tcPr>
        <w:tcBorders>
          <w:top w:val="nil"/>
          <w:left w:val="single" w:sz="8" w:space="0" w:color="CECFE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B" w:themeFill="accent5" w:themeFillTint="3F"/>
      </w:tcPr>
    </w:tblStylePr>
    <w:tblStylePr w:type="band1Horz">
      <w:tblPr/>
      <w:tcPr>
        <w:tcBorders>
          <w:top w:val="nil"/>
          <w:bottom w:val="nil"/>
          <w:insideH w:val="nil"/>
          <w:insideV w:val="nil"/>
        </w:tcBorders>
        <w:shd w:val="clear" w:color="auto" w:fill="F2F2F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E9D2" w:themeColor="accent4"/>
        <w:left w:val="single" w:sz="8" w:space="0" w:color="FDE9D2" w:themeColor="accent4"/>
        <w:bottom w:val="single" w:sz="8" w:space="0" w:color="FDE9D2" w:themeColor="accent4"/>
        <w:right w:val="single" w:sz="8" w:space="0" w:color="FDE9D2" w:themeColor="accent4"/>
      </w:tblBorders>
    </w:tblPr>
    <w:tblStylePr w:type="firstRow">
      <w:rPr>
        <w:sz w:val="24"/>
        <w:szCs w:val="24"/>
      </w:rPr>
      <w:tblPr/>
      <w:tcPr>
        <w:tcBorders>
          <w:top w:val="nil"/>
          <w:left w:val="nil"/>
          <w:bottom w:val="single" w:sz="24" w:space="0" w:color="FDE9D2" w:themeColor="accent4"/>
          <w:right w:val="nil"/>
          <w:insideH w:val="nil"/>
          <w:insideV w:val="nil"/>
        </w:tcBorders>
        <w:shd w:val="clear" w:color="auto" w:fill="FFFFFF" w:themeFill="background1"/>
      </w:tcPr>
    </w:tblStylePr>
    <w:tblStylePr w:type="lastRow">
      <w:tblPr/>
      <w:tcPr>
        <w:tcBorders>
          <w:top w:val="single" w:sz="8" w:space="0" w:color="FDE9D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E9D2" w:themeColor="accent4"/>
          <w:insideH w:val="nil"/>
          <w:insideV w:val="nil"/>
        </w:tcBorders>
        <w:shd w:val="clear" w:color="auto" w:fill="FFFFFF" w:themeFill="background1"/>
      </w:tcPr>
    </w:tblStylePr>
    <w:tblStylePr w:type="lastCol">
      <w:tblPr/>
      <w:tcPr>
        <w:tcBorders>
          <w:top w:val="nil"/>
          <w:left w:val="single" w:sz="8" w:space="0" w:color="FDE9D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9F3" w:themeFill="accent4" w:themeFillTint="3F"/>
      </w:tcPr>
    </w:tblStylePr>
    <w:tblStylePr w:type="band1Horz">
      <w:tblPr/>
      <w:tcPr>
        <w:tcBorders>
          <w:top w:val="nil"/>
          <w:bottom w:val="nil"/>
          <w:insideH w:val="nil"/>
          <w:insideV w:val="nil"/>
        </w:tcBorders>
        <w:shd w:val="clear" w:color="auto" w:fill="FEF9F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CA2D3" w:themeColor="accent3"/>
        <w:left w:val="single" w:sz="8" w:space="0" w:color="8CA2D3" w:themeColor="accent3"/>
        <w:bottom w:val="single" w:sz="8" w:space="0" w:color="8CA2D3" w:themeColor="accent3"/>
        <w:right w:val="single" w:sz="8" w:space="0" w:color="8CA2D3" w:themeColor="accent3"/>
      </w:tblBorders>
    </w:tblPr>
    <w:tblStylePr w:type="firstRow">
      <w:rPr>
        <w:sz w:val="24"/>
        <w:szCs w:val="24"/>
      </w:rPr>
      <w:tblPr/>
      <w:tcPr>
        <w:tcBorders>
          <w:top w:val="nil"/>
          <w:left w:val="nil"/>
          <w:bottom w:val="single" w:sz="24" w:space="0" w:color="8CA2D3" w:themeColor="accent3"/>
          <w:right w:val="nil"/>
          <w:insideH w:val="nil"/>
          <w:insideV w:val="nil"/>
        </w:tcBorders>
        <w:shd w:val="clear" w:color="auto" w:fill="FFFFFF" w:themeFill="background1"/>
      </w:tcPr>
    </w:tblStylePr>
    <w:tblStylePr w:type="lastRow">
      <w:tblPr/>
      <w:tcPr>
        <w:tcBorders>
          <w:top w:val="single" w:sz="8" w:space="0" w:color="8CA2D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A2D3" w:themeColor="accent3"/>
          <w:insideH w:val="nil"/>
          <w:insideV w:val="nil"/>
        </w:tcBorders>
        <w:shd w:val="clear" w:color="auto" w:fill="FFFFFF" w:themeFill="background1"/>
      </w:tcPr>
    </w:tblStylePr>
    <w:tblStylePr w:type="lastCol">
      <w:tblPr/>
      <w:tcPr>
        <w:tcBorders>
          <w:top w:val="nil"/>
          <w:left w:val="single" w:sz="8" w:space="0" w:color="8CA2D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top w:val="nil"/>
          <w:bottom w:val="nil"/>
          <w:insideH w:val="nil"/>
          <w:insideV w:val="nil"/>
        </w:tcBorders>
        <w:shd w:val="clear" w:color="auto" w:fill="E2E7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E3092" w:themeColor="accent2"/>
        <w:left w:val="single" w:sz="8" w:space="0" w:color="2E3092" w:themeColor="accent2"/>
        <w:bottom w:val="single" w:sz="8" w:space="0" w:color="2E3092" w:themeColor="accent2"/>
        <w:right w:val="single" w:sz="8" w:space="0" w:color="2E3092" w:themeColor="accent2"/>
      </w:tblBorders>
    </w:tblPr>
    <w:tblStylePr w:type="firstRow">
      <w:rPr>
        <w:sz w:val="24"/>
        <w:szCs w:val="24"/>
      </w:rPr>
      <w:tblPr/>
      <w:tcPr>
        <w:tcBorders>
          <w:top w:val="nil"/>
          <w:left w:val="nil"/>
          <w:bottom w:val="single" w:sz="24" w:space="0" w:color="2E3092" w:themeColor="accent2"/>
          <w:right w:val="nil"/>
          <w:insideH w:val="nil"/>
          <w:insideV w:val="nil"/>
        </w:tcBorders>
        <w:shd w:val="clear" w:color="auto" w:fill="FFFFFF" w:themeFill="background1"/>
      </w:tcPr>
    </w:tblStylePr>
    <w:tblStylePr w:type="lastRow">
      <w:tblPr/>
      <w:tcPr>
        <w:tcBorders>
          <w:top w:val="single" w:sz="8" w:space="0" w:color="2E309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3092" w:themeColor="accent2"/>
          <w:insideH w:val="nil"/>
          <w:insideV w:val="nil"/>
        </w:tcBorders>
        <w:shd w:val="clear" w:color="auto" w:fill="FFFFFF" w:themeFill="background1"/>
      </w:tcPr>
    </w:tblStylePr>
    <w:tblStylePr w:type="lastCol">
      <w:tblPr/>
      <w:tcPr>
        <w:tcBorders>
          <w:top w:val="nil"/>
          <w:left w:val="single" w:sz="8" w:space="0" w:color="2E309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3EC" w:themeFill="accent2" w:themeFillTint="3F"/>
      </w:tcPr>
    </w:tblStylePr>
    <w:tblStylePr w:type="band1Horz">
      <w:tblPr/>
      <w:tcPr>
        <w:tcBorders>
          <w:top w:val="nil"/>
          <w:bottom w:val="nil"/>
          <w:insideH w:val="nil"/>
          <w:insideV w:val="nil"/>
        </w:tcBorders>
        <w:shd w:val="clear" w:color="auto" w:fill="C3C3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41E" w:themeColor="accent1"/>
        <w:left w:val="single" w:sz="8" w:space="0" w:color="F7941E" w:themeColor="accent1"/>
        <w:bottom w:val="single" w:sz="8" w:space="0" w:color="F7941E" w:themeColor="accent1"/>
        <w:right w:val="single" w:sz="8" w:space="0" w:color="F7941E" w:themeColor="accent1"/>
      </w:tblBorders>
    </w:tblPr>
    <w:tblStylePr w:type="firstRow">
      <w:rPr>
        <w:sz w:val="24"/>
        <w:szCs w:val="24"/>
      </w:rPr>
      <w:tblPr/>
      <w:tcPr>
        <w:tcBorders>
          <w:top w:val="nil"/>
          <w:left w:val="nil"/>
          <w:bottom w:val="single" w:sz="24" w:space="0" w:color="F7941E" w:themeColor="accent1"/>
          <w:right w:val="nil"/>
          <w:insideH w:val="nil"/>
          <w:insideV w:val="nil"/>
        </w:tcBorders>
        <w:shd w:val="clear" w:color="auto" w:fill="FFFFFF" w:themeFill="background1"/>
      </w:tcPr>
    </w:tblStylePr>
    <w:tblStylePr w:type="lastRow">
      <w:tblPr/>
      <w:tcPr>
        <w:tcBorders>
          <w:top w:val="single" w:sz="8" w:space="0" w:color="F7941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41E" w:themeColor="accent1"/>
          <w:insideH w:val="nil"/>
          <w:insideV w:val="nil"/>
        </w:tcBorders>
        <w:shd w:val="clear" w:color="auto" w:fill="FFFFFF" w:themeFill="background1"/>
      </w:tcPr>
    </w:tblStylePr>
    <w:tblStylePr w:type="lastCol">
      <w:tblPr/>
      <w:tcPr>
        <w:tcBorders>
          <w:top w:val="nil"/>
          <w:left w:val="single" w:sz="8" w:space="0" w:color="F7941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C7" w:themeFill="accent1" w:themeFillTint="3F"/>
      </w:tcPr>
    </w:tblStylePr>
    <w:tblStylePr w:type="band1Horz">
      <w:tblPr/>
      <w:tcPr>
        <w:tcBorders>
          <w:top w:val="nil"/>
          <w:bottom w:val="nil"/>
          <w:insideH w:val="nil"/>
          <w:insideV w:val="nil"/>
        </w:tcBorders>
        <w:shd w:val="clear" w:color="auto" w:fill="FDE4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E07762"/>
    <w:pPr>
      <w:spacing w:line="240" w:lineRule="auto"/>
    </w:pPr>
    <w:rPr>
      <w:color w:val="000000" w:themeColor="text1"/>
    </w:rPr>
    <w:tblPr>
      <w:tblStyleRowBandSize w:val="1"/>
      <w:tblStyleColBandSize w:val="1"/>
      <w:tblBorders>
        <w:top w:val="single" w:sz="8" w:space="0" w:color="E8ECF6" w:themeColor="accent6"/>
        <w:bottom w:val="single" w:sz="8" w:space="0" w:color="E8ECF6" w:themeColor="accent6"/>
      </w:tblBorders>
    </w:tblPr>
    <w:tblStylePr w:type="firstRow">
      <w:rPr>
        <w:rFonts w:asciiTheme="majorHAnsi" w:eastAsiaTheme="majorEastAsia" w:hAnsiTheme="majorHAnsi" w:cstheme="majorBidi"/>
      </w:rPr>
      <w:tblPr/>
      <w:tcPr>
        <w:tcBorders>
          <w:top w:val="nil"/>
          <w:bottom w:val="single" w:sz="8" w:space="0" w:color="E8ECF6" w:themeColor="accent6"/>
        </w:tcBorders>
      </w:tcPr>
    </w:tblStylePr>
    <w:tblStylePr w:type="lastRow">
      <w:rPr>
        <w:b/>
        <w:bCs/>
        <w:color w:val="8CA2D3" w:themeColor="text2"/>
      </w:rPr>
      <w:tblPr/>
      <w:tcPr>
        <w:tcBorders>
          <w:top w:val="single" w:sz="8" w:space="0" w:color="E8ECF6" w:themeColor="accent6"/>
          <w:bottom w:val="single" w:sz="8" w:space="0" w:color="E8ECF6" w:themeColor="accent6"/>
        </w:tcBorders>
      </w:tcPr>
    </w:tblStylePr>
    <w:tblStylePr w:type="firstCol">
      <w:rPr>
        <w:b/>
        <w:bCs/>
      </w:rPr>
    </w:tblStylePr>
    <w:tblStylePr w:type="lastCol">
      <w:rPr>
        <w:b/>
        <w:bCs/>
      </w:rPr>
      <w:tblPr/>
      <w:tcPr>
        <w:tcBorders>
          <w:top w:val="single" w:sz="8" w:space="0" w:color="E8ECF6" w:themeColor="accent6"/>
          <w:bottom w:val="single" w:sz="8" w:space="0" w:color="E8ECF6" w:themeColor="accent6"/>
        </w:tcBorders>
      </w:tcPr>
    </w:tblStylePr>
    <w:tblStylePr w:type="band1Vert">
      <w:tblPr/>
      <w:tcPr>
        <w:shd w:val="clear" w:color="auto" w:fill="F9FAFC" w:themeFill="accent6" w:themeFillTint="3F"/>
      </w:tcPr>
    </w:tblStylePr>
    <w:tblStylePr w:type="band1Horz">
      <w:tblPr/>
      <w:tcPr>
        <w:shd w:val="clear" w:color="auto" w:fill="F9FAFC" w:themeFill="accent6" w:themeFillTint="3F"/>
      </w:tcPr>
    </w:tblStylePr>
  </w:style>
  <w:style w:type="table" w:styleId="Gemiddeldelijst1-accent5">
    <w:name w:val="Medium List 1 Accent 5"/>
    <w:basedOn w:val="Standaardtabel"/>
    <w:uiPriority w:val="65"/>
    <w:rsid w:val="00E07762"/>
    <w:pPr>
      <w:spacing w:line="240" w:lineRule="auto"/>
    </w:pPr>
    <w:rPr>
      <w:color w:val="000000" w:themeColor="text1"/>
    </w:rPr>
    <w:tblPr>
      <w:tblStyleRowBandSize w:val="1"/>
      <w:tblStyleColBandSize w:val="1"/>
      <w:tblBorders>
        <w:top w:val="single" w:sz="8" w:space="0" w:color="CECFEF" w:themeColor="accent5"/>
        <w:bottom w:val="single" w:sz="8" w:space="0" w:color="CECFEF" w:themeColor="accent5"/>
      </w:tblBorders>
    </w:tblPr>
    <w:tblStylePr w:type="firstRow">
      <w:rPr>
        <w:rFonts w:asciiTheme="majorHAnsi" w:eastAsiaTheme="majorEastAsia" w:hAnsiTheme="majorHAnsi" w:cstheme="majorBidi"/>
      </w:rPr>
      <w:tblPr/>
      <w:tcPr>
        <w:tcBorders>
          <w:top w:val="nil"/>
          <w:bottom w:val="single" w:sz="8" w:space="0" w:color="CECFEF" w:themeColor="accent5"/>
        </w:tcBorders>
      </w:tcPr>
    </w:tblStylePr>
    <w:tblStylePr w:type="lastRow">
      <w:rPr>
        <w:b/>
        <w:bCs/>
        <w:color w:val="8CA2D3" w:themeColor="text2"/>
      </w:rPr>
      <w:tblPr/>
      <w:tcPr>
        <w:tcBorders>
          <w:top w:val="single" w:sz="8" w:space="0" w:color="CECFEF" w:themeColor="accent5"/>
          <w:bottom w:val="single" w:sz="8" w:space="0" w:color="CECFEF" w:themeColor="accent5"/>
        </w:tcBorders>
      </w:tcPr>
    </w:tblStylePr>
    <w:tblStylePr w:type="firstCol">
      <w:rPr>
        <w:b/>
        <w:bCs/>
      </w:rPr>
    </w:tblStylePr>
    <w:tblStylePr w:type="lastCol">
      <w:rPr>
        <w:b/>
        <w:bCs/>
      </w:rPr>
      <w:tblPr/>
      <w:tcPr>
        <w:tcBorders>
          <w:top w:val="single" w:sz="8" w:space="0" w:color="CECFEF" w:themeColor="accent5"/>
          <w:bottom w:val="single" w:sz="8" w:space="0" w:color="CECFEF" w:themeColor="accent5"/>
        </w:tcBorders>
      </w:tcPr>
    </w:tblStylePr>
    <w:tblStylePr w:type="band1Vert">
      <w:tblPr/>
      <w:tcPr>
        <w:shd w:val="clear" w:color="auto" w:fill="F2F2FB" w:themeFill="accent5" w:themeFillTint="3F"/>
      </w:tcPr>
    </w:tblStylePr>
    <w:tblStylePr w:type="band1Horz">
      <w:tblPr/>
      <w:tcPr>
        <w:shd w:val="clear" w:color="auto" w:fill="F2F2FB" w:themeFill="accent5" w:themeFillTint="3F"/>
      </w:tcPr>
    </w:tblStylePr>
  </w:style>
  <w:style w:type="table" w:styleId="Gemiddeldelijst1-accent4">
    <w:name w:val="Medium List 1 Accent 4"/>
    <w:basedOn w:val="Standaardtabel"/>
    <w:uiPriority w:val="65"/>
    <w:rsid w:val="00E07762"/>
    <w:pPr>
      <w:spacing w:line="240" w:lineRule="auto"/>
    </w:pPr>
    <w:rPr>
      <w:color w:val="000000" w:themeColor="text1"/>
    </w:rPr>
    <w:tblPr>
      <w:tblStyleRowBandSize w:val="1"/>
      <w:tblStyleColBandSize w:val="1"/>
      <w:tblBorders>
        <w:top w:val="single" w:sz="8" w:space="0" w:color="FDE9D2" w:themeColor="accent4"/>
        <w:bottom w:val="single" w:sz="8" w:space="0" w:color="FDE9D2" w:themeColor="accent4"/>
      </w:tblBorders>
    </w:tblPr>
    <w:tblStylePr w:type="firstRow">
      <w:rPr>
        <w:rFonts w:asciiTheme="majorHAnsi" w:eastAsiaTheme="majorEastAsia" w:hAnsiTheme="majorHAnsi" w:cstheme="majorBidi"/>
      </w:rPr>
      <w:tblPr/>
      <w:tcPr>
        <w:tcBorders>
          <w:top w:val="nil"/>
          <w:bottom w:val="single" w:sz="8" w:space="0" w:color="FDE9D2" w:themeColor="accent4"/>
        </w:tcBorders>
      </w:tcPr>
    </w:tblStylePr>
    <w:tblStylePr w:type="lastRow">
      <w:rPr>
        <w:b/>
        <w:bCs/>
        <w:color w:val="8CA2D3" w:themeColor="text2"/>
      </w:rPr>
      <w:tblPr/>
      <w:tcPr>
        <w:tcBorders>
          <w:top w:val="single" w:sz="8" w:space="0" w:color="FDE9D2" w:themeColor="accent4"/>
          <w:bottom w:val="single" w:sz="8" w:space="0" w:color="FDE9D2" w:themeColor="accent4"/>
        </w:tcBorders>
      </w:tcPr>
    </w:tblStylePr>
    <w:tblStylePr w:type="firstCol">
      <w:rPr>
        <w:b/>
        <w:bCs/>
      </w:rPr>
    </w:tblStylePr>
    <w:tblStylePr w:type="lastCol">
      <w:rPr>
        <w:b/>
        <w:bCs/>
      </w:rPr>
      <w:tblPr/>
      <w:tcPr>
        <w:tcBorders>
          <w:top w:val="single" w:sz="8" w:space="0" w:color="FDE9D2" w:themeColor="accent4"/>
          <w:bottom w:val="single" w:sz="8" w:space="0" w:color="FDE9D2" w:themeColor="accent4"/>
        </w:tcBorders>
      </w:tcPr>
    </w:tblStylePr>
    <w:tblStylePr w:type="band1Vert">
      <w:tblPr/>
      <w:tcPr>
        <w:shd w:val="clear" w:color="auto" w:fill="FEF9F3" w:themeFill="accent4" w:themeFillTint="3F"/>
      </w:tcPr>
    </w:tblStylePr>
    <w:tblStylePr w:type="band1Horz">
      <w:tblPr/>
      <w:tcPr>
        <w:shd w:val="clear" w:color="auto" w:fill="FEF9F3" w:themeFill="accent4" w:themeFillTint="3F"/>
      </w:tcPr>
    </w:tblStylePr>
  </w:style>
  <w:style w:type="table" w:styleId="Gemiddeldelijst1-accent3">
    <w:name w:val="Medium List 1 Accent 3"/>
    <w:basedOn w:val="Standaardtabel"/>
    <w:uiPriority w:val="65"/>
    <w:rsid w:val="00E07762"/>
    <w:pPr>
      <w:spacing w:line="240" w:lineRule="auto"/>
    </w:pPr>
    <w:rPr>
      <w:color w:val="000000" w:themeColor="text1"/>
    </w:rPr>
    <w:tblPr>
      <w:tblStyleRowBandSize w:val="1"/>
      <w:tblStyleColBandSize w:val="1"/>
      <w:tblBorders>
        <w:top w:val="single" w:sz="8" w:space="0" w:color="8CA2D3" w:themeColor="accent3"/>
        <w:bottom w:val="single" w:sz="8" w:space="0" w:color="8CA2D3" w:themeColor="accent3"/>
      </w:tblBorders>
    </w:tblPr>
    <w:tblStylePr w:type="firstRow">
      <w:rPr>
        <w:rFonts w:asciiTheme="majorHAnsi" w:eastAsiaTheme="majorEastAsia" w:hAnsiTheme="majorHAnsi" w:cstheme="majorBidi"/>
      </w:rPr>
      <w:tblPr/>
      <w:tcPr>
        <w:tcBorders>
          <w:top w:val="nil"/>
          <w:bottom w:val="single" w:sz="8" w:space="0" w:color="8CA2D3" w:themeColor="accent3"/>
        </w:tcBorders>
      </w:tcPr>
    </w:tblStylePr>
    <w:tblStylePr w:type="lastRow">
      <w:rPr>
        <w:b/>
        <w:bCs/>
        <w:color w:val="8CA2D3" w:themeColor="text2"/>
      </w:rPr>
      <w:tblPr/>
      <w:tcPr>
        <w:tcBorders>
          <w:top w:val="single" w:sz="8" w:space="0" w:color="8CA2D3" w:themeColor="accent3"/>
          <w:bottom w:val="single" w:sz="8" w:space="0" w:color="8CA2D3" w:themeColor="accent3"/>
        </w:tcBorders>
      </w:tcPr>
    </w:tblStylePr>
    <w:tblStylePr w:type="firstCol">
      <w:rPr>
        <w:b/>
        <w:bCs/>
      </w:rPr>
    </w:tblStylePr>
    <w:tblStylePr w:type="lastCol">
      <w:rPr>
        <w:b/>
        <w:bCs/>
      </w:rPr>
      <w:tblPr/>
      <w:tcPr>
        <w:tcBorders>
          <w:top w:val="single" w:sz="8" w:space="0" w:color="8CA2D3" w:themeColor="accent3"/>
          <w:bottom w:val="single" w:sz="8" w:space="0" w:color="8CA2D3" w:themeColor="accent3"/>
        </w:tcBorders>
      </w:tcPr>
    </w:tblStylePr>
    <w:tblStylePr w:type="band1Vert">
      <w:tblPr/>
      <w:tcPr>
        <w:shd w:val="clear" w:color="auto" w:fill="E2E7F4" w:themeFill="accent3" w:themeFillTint="3F"/>
      </w:tcPr>
    </w:tblStylePr>
    <w:tblStylePr w:type="band1Horz">
      <w:tblPr/>
      <w:tcPr>
        <w:shd w:val="clear" w:color="auto" w:fill="E2E7F4" w:themeFill="accent3" w:themeFillTint="3F"/>
      </w:tcPr>
    </w:tblStylePr>
  </w:style>
  <w:style w:type="table" w:styleId="Gemiddeldelijst1-accent2">
    <w:name w:val="Medium List 1 Accent 2"/>
    <w:basedOn w:val="Standaardtabel"/>
    <w:uiPriority w:val="65"/>
    <w:rsid w:val="00E07762"/>
    <w:pPr>
      <w:spacing w:line="240" w:lineRule="auto"/>
    </w:pPr>
    <w:rPr>
      <w:color w:val="000000" w:themeColor="text1"/>
    </w:rPr>
    <w:tblPr>
      <w:tblStyleRowBandSize w:val="1"/>
      <w:tblStyleColBandSize w:val="1"/>
      <w:tblBorders>
        <w:top w:val="single" w:sz="8" w:space="0" w:color="2E3092" w:themeColor="accent2"/>
        <w:bottom w:val="single" w:sz="8" w:space="0" w:color="2E3092" w:themeColor="accent2"/>
      </w:tblBorders>
    </w:tblPr>
    <w:tblStylePr w:type="firstRow">
      <w:rPr>
        <w:rFonts w:asciiTheme="majorHAnsi" w:eastAsiaTheme="majorEastAsia" w:hAnsiTheme="majorHAnsi" w:cstheme="majorBidi"/>
      </w:rPr>
      <w:tblPr/>
      <w:tcPr>
        <w:tcBorders>
          <w:top w:val="nil"/>
          <w:bottom w:val="single" w:sz="8" w:space="0" w:color="2E3092" w:themeColor="accent2"/>
        </w:tcBorders>
      </w:tcPr>
    </w:tblStylePr>
    <w:tblStylePr w:type="lastRow">
      <w:rPr>
        <w:b/>
        <w:bCs/>
        <w:color w:val="8CA2D3" w:themeColor="text2"/>
      </w:rPr>
      <w:tblPr/>
      <w:tcPr>
        <w:tcBorders>
          <w:top w:val="single" w:sz="8" w:space="0" w:color="2E3092" w:themeColor="accent2"/>
          <w:bottom w:val="single" w:sz="8" w:space="0" w:color="2E3092" w:themeColor="accent2"/>
        </w:tcBorders>
      </w:tcPr>
    </w:tblStylePr>
    <w:tblStylePr w:type="firstCol">
      <w:rPr>
        <w:b/>
        <w:bCs/>
      </w:rPr>
    </w:tblStylePr>
    <w:tblStylePr w:type="lastCol">
      <w:rPr>
        <w:b/>
        <w:bCs/>
      </w:rPr>
      <w:tblPr/>
      <w:tcPr>
        <w:tcBorders>
          <w:top w:val="single" w:sz="8" w:space="0" w:color="2E3092" w:themeColor="accent2"/>
          <w:bottom w:val="single" w:sz="8" w:space="0" w:color="2E3092" w:themeColor="accent2"/>
        </w:tcBorders>
      </w:tcPr>
    </w:tblStylePr>
    <w:tblStylePr w:type="band1Vert">
      <w:tblPr/>
      <w:tcPr>
        <w:shd w:val="clear" w:color="auto" w:fill="C3C3EC" w:themeFill="accent2" w:themeFillTint="3F"/>
      </w:tcPr>
    </w:tblStylePr>
    <w:tblStylePr w:type="band1Horz">
      <w:tblPr/>
      <w:tcPr>
        <w:shd w:val="clear" w:color="auto" w:fill="C3C3EC" w:themeFill="accent2" w:themeFillTint="3F"/>
      </w:tcPr>
    </w:tblStylePr>
  </w:style>
  <w:style w:type="table" w:styleId="Gemiddeldearcering2-accent6">
    <w:name w:val="Medium Shading 2 Accent 6"/>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ECF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ECF6" w:themeFill="accent6"/>
      </w:tcPr>
    </w:tblStylePr>
    <w:tblStylePr w:type="lastCol">
      <w:rPr>
        <w:b/>
        <w:bCs/>
        <w:color w:val="FFFFFF" w:themeColor="background1"/>
      </w:rPr>
      <w:tblPr/>
      <w:tcPr>
        <w:tcBorders>
          <w:left w:val="nil"/>
          <w:right w:val="nil"/>
          <w:insideH w:val="nil"/>
          <w:insideV w:val="nil"/>
        </w:tcBorders>
        <w:shd w:val="clear" w:color="auto" w:fill="E8ECF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CFE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CFEF" w:themeFill="accent5"/>
      </w:tcPr>
    </w:tblStylePr>
    <w:tblStylePr w:type="lastCol">
      <w:rPr>
        <w:b/>
        <w:bCs/>
        <w:color w:val="FFFFFF" w:themeColor="background1"/>
      </w:rPr>
      <w:tblPr/>
      <w:tcPr>
        <w:tcBorders>
          <w:left w:val="nil"/>
          <w:right w:val="nil"/>
          <w:insideH w:val="nil"/>
          <w:insideV w:val="nil"/>
        </w:tcBorders>
        <w:shd w:val="clear" w:color="auto" w:fill="CECFE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E9D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E9D2" w:themeFill="accent4"/>
      </w:tcPr>
    </w:tblStylePr>
    <w:tblStylePr w:type="lastCol">
      <w:rPr>
        <w:b/>
        <w:bCs/>
        <w:color w:val="FFFFFF" w:themeColor="background1"/>
      </w:rPr>
      <w:tblPr/>
      <w:tcPr>
        <w:tcBorders>
          <w:left w:val="nil"/>
          <w:right w:val="nil"/>
          <w:insideH w:val="nil"/>
          <w:insideV w:val="nil"/>
        </w:tcBorders>
        <w:shd w:val="clear" w:color="auto" w:fill="FDE9D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A2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A2D3" w:themeFill="accent3"/>
      </w:tcPr>
    </w:tblStylePr>
    <w:tblStylePr w:type="lastCol">
      <w:rPr>
        <w:b/>
        <w:bCs/>
        <w:color w:val="FFFFFF" w:themeColor="background1"/>
      </w:rPr>
      <w:tblPr/>
      <w:tcPr>
        <w:tcBorders>
          <w:left w:val="nil"/>
          <w:right w:val="nil"/>
          <w:insideH w:val="nil"/>
          <w:insideV w:val="nil"/>
        </w:tcBorders>
        <w:shd w:val="clear" w:color="auto" w:fill="8CA2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309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3092" w:themeFill="accent2"/>
      </w:tcPr>
    </w:tblStylePr>
    <w:tblStylePr w:type="lastCol">
      <w:rPr>
        <w:b/>
        <w:bCs/>
        <w:color w:val="FFFFFF" w:themeColor="background1"/>
      </w:rPr>
      <w:tblPr/>
      <w:tcPr>
        <w:tcBorders>
          <w:left w:val="nil"/>
          <w:right w:val="nil"/>
          <w:insideH w:val="nil"/>
          <w:insideV w:val="nil"/>
        </w:tcBorders>
        <w:shd w:val="clear" w:color="auto" w:fill="2E309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rsid w:val="00E07762"/>
    <w:pPr>
      <w:spacing w:line="240" w:lineRule="auto"/>
    </w:pPr>
    <w:tblPr>
      <w:tblStyleRowBandSize w:val="1"/>
      <w:tblStyleColBandSize w:val="1"/>
      <w:tblBorders>
        <w:top w:val="single" w:sz="8" w:space="0" w:color="EDF0F8" w:themeColor="accent6" w:themeTint="BF"/>
        <w:left w:val="single" w:sz="8" w:space="0" w:color="EDF0F8" w:themeColor="accent6" w:themeTint="BF"/>
        <w:bottom w:val="single" w:sz="8" w:space="0" w:color="EDF0F8" w:themeColor="accent6" w:themeTint="BF"/>
        <w:right w:val="single" w:sz="8" w:space="0" w:color="EDF0F8" w:themeColor="accent6" w:themeTint="BF"/>
        <w:insideH w:val="single" w:sz="8" w:space="0" w:color="EDF0F8" w:themeColor="accent6" w:themeTint="BF"/>
      </w:tblBorders>
    </w:tblPr>
    <w:tblStylePr w:type="firstRow">
      <w:pPr>
        <w:spacing w:before="0" w:after="0" w:line="240" w:lineRule="auto"/>
      </w:pPr>
      <w:rPr>
        <w:b/>
        <w:bCs/>
        <w:color w:val="FFFFFF" w:themeColor="background1"/>
      </w:rPr>
      <w:tblPr/>
      <w:tcPr>
        <w:tcBorders>
          <w:top w:val="single" w:sz="8" w:space="0" w:color="EDF0F8" w:themeColor="accent6" w:themeTint="BF"/>
          <w:left w:val="single" w:sz="8" w:space="0" w:color="EDF0F8" w:themeColor="accent6" w:themeTint="BF"/>
          <w:bottom w:val="single" w:sz="8" w:space="0" w:color="EDF0F8" w:themeColor="accent6" w:themeTint="BF"/>
          <w:right w:val="single" w:sz="8" w:space="0" w:color="EDF0F8" w:themeColor="accent6" w:themeTint="BF"/>
          <w:insideH w:val="nil"/>
          <w:insideV w:val="nil"/>
        </w:tcBorders>
        <w:shd w:val="clear" w:color="auto" w:fill="E8ECF6" w:themeFill="accent6"/>
      </w:tcPr>
    </w:tblStylePr>
    <w:tblStylePr w:type="lastRow">
      <w:pPr>
        <w:spacing w:before="0" w:after="0" w:line="240" w:lineRule="auto"/>
      </w:pPr>
      <w:rPr>
        <w:b/>
        <w:bCs/>
      </w:rPr>
      <w:tblPr/>
      <w:tcPr>
        <w:tcBorders>
          <w:top w:val="double" w:sz="6" w:space="0" w:color="EDF0F8" w:themeColor="accent6" w:themeTint="BF"/>
          <w:left w:val="single" w:sz="8" w:space="0" w:color="EDF0F8" w:themeColor="accent6" w:themeTint="BF"/>
          <w:bottom w:val="single" w:sz="8" w:space="0" w:color="EDF0F8" w:themeColor="accent6" w:themeTint="BF"/>
          <w:right w:val="single" w:sz="8" w:space="0" w:color="EDF0F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AFC" w:themeFill="accent6" w:themeFillTint="3F"/>
      </w:tcPr>
    </w:tblStylePr>
    <w:tblStylePr w:type="band1Horz">
      <w:tblPr/>
      <w:tcPr>
        <w:tcBorders>
          <w:insideH w:val="nil"/>
          <w:insideV w:val="nil"/>
        </w:tcBorders>
        <w:shd w:val="clear" w:color="auto" w:fill="F9FAFC"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E07762"/>
    <w:pPr>
      <w:spacing w:line="240" w:lineRule="auto"/>
    </w:pPr>
    <w:tblPr>
      <w:tblStyleRowBandSize w:val="1"/>
      <w:tblStyleColBandSize w:val="1"/>
      <w:tblBorders>
        <w:top w:val="single" w:sz="8" w:space="0" w:color="DADAF3" w:themeColor="accent5" w:themeTint="BF"/>
        <w:left w:val="single" w:sz="8" w:space="0" w:color="DADAF3" w:themeColor="accent5" w:themeTint="BF"/>
        <w:bottom w:val="single" w:sz="8" w:space="0" w:color="DADAF3" w:themeColor="accent5" w:themeTint="BF"/>
        <w:right w:val="single" w:sz="8" w:space="0" w:color="DADAF3" w:themeColor="accent5" w:themeTint="BF"/>
        <w:insideH w:val="single" w:sz="8" w:space="0" w:color="DADAF3" w:themeColor="accent5" w:themeTint="BF"/>
      </w:tblBorders>
    </w:tblPr>
    <w:tblStylePr w:type="firstRow">
      <w:pPr>
        <w:spacing w:before="0" w:after="0" w:line="240" w:lineRule="auto"/>
      </w:pPr>
      <w:rPr>
        <w:b/>
        <w:bCs/>
        <w:color w:val="FFFFFF" w:themeColor="background1"/>
      </w:rPr>
      <w:tblPr/>
      <w:tcPr>
        <w:tcBorders>
          <w:top w:val="single" w:sz="8" w:space="0" w:color="DADAF3" w:themeColor="accent5" w:themeTint="BF"/>
          <w:left w:val="single" w:sz="8" w:space="0" w:color="DADAF3" w:themeColor="accent5" w:themeTint="BF"/>
          <w:bottom w:val="single" w:sz="8" w:space="0" w:color="DADAF3" w:themeColor="accent5" w:themeTint="BF"/>
          <w:right w:val="single" w:sz="8" w:space="0" w:color="DADAF3" w:themeColor="accent5" w:themeTint="BF"/>
          <w:insideH w:val="nil"/>
          <w:insideV w:val="nil"/>
        </w:tcBorders>
        <w:shd w:val="clear" w:color="auto" w:fill="CECFEF" w:themeFill="accent5"/>
      </w:tcPr>
    </w:tblStylePr>
    <w:tblStylePr w:type="lastRow">
      <w:pPr>
        <w:spacing w:before="0" w:after="0" w:line="240" w:lineRule="auto"/>
      </w:pPr>
      <w:rPr>
        <w:b/>
        <w:bCs/>
      </w:rPr>
      <w:tblPr/>
      <w:tcPr>
        <w:tcBorders>
          <w:top w:val="double" w:sz="6" w:space="0" w:color="DADAF3" w:themeColor="accent5" w:themeTint="BF"/>
          <w:left w:val="single" w:sz="8" w:space="0" w:color="DADAF3" w:themeColor="accent5" w:themeTint="BF"/>
          <w:bottom w:val="single" w:sz="8" w:space="0" w:color="DADAF3" w:themeColor="accent5" w:themeTint="BF"/>
          <w:right w:val="single" w:sz="8" w:space="0" w:color="DADAF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F2FB" w:themeFill="accent5" w:themeFillTint="3F"/>
      </w:tcPr>
    </w:tblStylePr>
    <w:tblStylePr w:type="band1Horz">
      <w:tblPr/>
      <w:tcPr>
        <w:tcBorders>
          <w:insideH w:val="nil"/>
          <w:insideV w:val="nil"/>
        </w:tcBorders>
        <w:shd w:val="clear" w:color="auto" w:fill="F2F2FB"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E07762"/>
    <w:pPr>
      <w:spacing w:line="240" w:lineRule="auto"/>
    </w:pPr>
    <w:tblPr>
      <w:tblStyleRowBandSize w:val="1"/>
      <w:tblStyleColBandSize w:val="1"/>
      <w:tblBorders>
        <w:top w:val="single" w:sz="8" w:space="0" w:color="FDEEDD" w:themeColor="accent4" w:themeTint="BF"/>
        <w:left w:val="single" w:sz="8" w:space="0" w:color="FDEEDD" w:themeColor="accent4" w:themeTint="BF"/>
        <w:bottom w:val="single" w:sz="8" w:space="0" w:color="FDEEDD" w:themeColor="accent4" w:themeTint="BF"/>
        <w:right w:val="single" w:sz="8" w:space="0" w:color="FDEEDD" w:themeColor="accent4" w:themeTint="BF"/>
        <w:insideH w:val="single" w:sz="8" w:space="0" w:color="FDEEDD" w:themeColor="accent4" w:themeTint="BF"/>
      </w:tblBorders>
    </w:tblPr>
    <w:tblStylePr w:type="firstRow">
      <w:pPr>
        <w:spacing w:before="0" w:after="0" w:line="240" w:lineRule="auto"/>
      </w:pPr>
      <w:rPr>
        <w:b/>
        <w:bCs/>
        <w:color w:val="FFFFFF" w:themeColor="background1"/>
      </w:rPr>
      <w:tblPr/>
      <w:tcPr>
        <w:tcBorders>
          <w:top w:val="single" w:sz="8" w:space="0" w:color="FDEEDD" w:themeColor="accent4" w:themeTint="BF"/>
          <w:left w:val="single" w:sz="8" w:space="0" w:color="FDEEDD" w:themeColor="accent4" w:themeTint="BF"/>
          <w:bottom w:val="single" w:sz="8" w:space="0" w:color="FDEEDD" w:themeColor="accent4" w:themeTint="BF"/>
          <w:right w:val="single" w:sz="8" w:space="0" w:color="FDEEDD" w:themeColor="accent4" w:themeTint="BF"/>
          <w:insideH w:val="nil"/>
          <w:insideV w:val="nil"/>
        </w:tcBorders>
        <w:shd w:val="clear" w:color="auto" w:fill="FDE9D2" w:themeFill="accent4"/>
      </w:tcPr>
    </w:tblStylePr>
    <w:tblStylePr w:type="lastRow">
      <w:pPr>
        <w:spacing w:before="0" w:after="0" w:line="240" w:lineRule="auto"/>
      </w:pPr>
      <w:rPr>
        <w:b/>
        <w:bCs/>
      </w:rPr>
      <w:tblPr/>
      <w:tcPr>
        <w:tcBorders>
          <w:top w:val="double" w:sz="6" w:space="0" w:color="FDEEDD" w:themeColor="accent4" w:themeTint="BF"/>
          <w:left w:val="single" w:sz="8" w:space="0" w:color="FDEEDD" w:themeColor="accent4" w:themeTint="BF"/>
          <w:bottom w:val="single" w:sz="8" w:space="0" w:color="FDEEDD" w:themeColor="accent4" w:themeTint="BF"/>
          <w:right w:val="single" w:sz="8" w:space="0" w:color="FDEED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9F3" w:themeFill="accent4" w:themeFillTint="3F"/>
      </w:tcPr>
    </w:tblStylePr>
    <w:tblStylePr w:type="band1Horz">
      <w:tblPr/>
      <w:tcPr>
        <w:tcBorders>
          <w:insideH w:val="nil"/>
          <w:insideV w:val="nil"/>
        </w:tcBorders>
        <w:shd w:val="clear" w:color="auto" w:fill="FEF9F3"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E07762"/>
    <w:pPr>
      <w:spacing w:line="240" w:lineRule="auto"/>
    </w:pPr>
    <w:tblPr>
      <w:tblStyleRowBandSize w:val="1"/>
      <w:tblStyleColBandSize w:val="1"/>
      <w:tblBorders>
        <w:top w:val="single" w:sz="8" w:space="0" w:color="A8B9DE" w:themeColor="accent3" w:themeTint="BF"/>
        <w:left w:val="single" w:sz="8" w:space="0" w:color="A8B9DE" w:themeColor="accent3" w:themeTint="BF"/>
        <w:bottom w:val="single" w:sz="8" w:space="0" w:color="A8B9DE" w:themeColor="accent3" w:themeTint="BF"/>
        <w:right w:val="single" w:sz="8" w:space="0" w:color="A8B9DE" w:themeColor="accent3" w:themeTint="BF"/>
        <w:insideH w:val="single" w:sz="8" w:space="0" w:color="A8B9DE" w:themeColor="accent3" w:themeTint="BF"/>
      </w:tblBorders>
    </w:tblPr>
    <w:tblStylePr w:type="firstRow">
      <w:pPr>
        <w:spacing w:before="0" w:after="0" w:line="240" w:lineRule="auto"/>
      </w:pPr>
      <w:rPr>
        <w:b/>
        <w:bCs/>
        <w:color w:val="FFFFFF" w:themeColor="background1"/>
      </w:rPr>
      <w:tblPr/>
      <w:tcPr>
        <w:tcBorders>
          <w:top w:val="single" w:sz="8" w:space="0" w:color="A8B9DE" w:themeColor="accent3" w:themeTint="BF"/>
          <w:left w:val="single" w:sz="8" w:space="0" w:color="A8B9DE" w:themeColor="accent3" w:themeTint="BF"/>
          <w:bottom w:val="single" w:sz="8" w:space="0" w:color="A8B9DE" w:themeColor="accent3" w:themeTint="BF"/>
          <w:right w:val="single" w:sz="8" w:space="0" w:color="A8B9DE" w:themeColor="accent3" w:themeTint="BF"/>
          <w:insideH w:val="nil"/>
          <w:insideV w:val="nil"/>
        </w:tcBorders>
        <w:shd w:val="clear" w:color="auto" w:fill="8CA2D3" w:themeFill="accent3"/>
      </w:tcPr>
    </w:tblStylePr>
    <w:tblStylePr w:type="lastRow">
      <w:pPr>
        <w:spacing w:before="0" w:after="0" w:line="240" w:lineRule="auto"/>
      </w:pPr>
      <w:rPr>
        <w:b/>
        <w:bCs/>
      </w:rPr>
      <w:tblPr/>
      <w:tcPr>
        <w:tcBorders>
          <w:top w:val="double" w:sz="6" w:space="0" w:color="A8B9DE" w:themeColor="accent3" w:themeTint="BF"/>
          <w:left w:val="single" w:sz="8" w:space="0" w:color="A8B9DE" w:themeColor="accent3" w:themeTint="BF"/>
          <w:bottom w:val="single" w:sz="8" w:space="0" w:color="A8B9DE" w:themeColor="accent3" w:themeTint="BF"/>
          <w:right w:val="single" w:sz="8" w:space="0" w:color="A8B9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7F4" w:themeFill="accent3" w:themeFillTint="3F"/>
      </w:tcPr>
    </w:tblStylePr>
    <w:tblStylePr w:type="band1Horz">
      <w:tblPr/>
      <w:tcPr>
        <w:tcBorders>
          <w:insideH w:val="nil"/>
          <w:insideV w:val="nil"/>
        </w:tcBorders>
        <w:shd w:val="clear" w:color="auto" w:fill="E2E7F4"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E07762"/>
    <w:pPr>
      <w:spacing w:line="240" w:lineRule="auto"/>
    </w:pPr>
    <w:tblPr>
      <w:tblStyleRowBandSize w:val="1"/>
      <w:tblStyleColBandSize w:val="1"/>
      <w:tblBorders>
        <w:top w:val="single" w:sz="8" w:space="0" w:color="494CC5" w:themeColor="accent2" w:themeTint="BF"/>
        <w:left w:val="single" w:sz="8" w:space="0" w:color="494CC5" w:themeColor="accent2" w:themeTint="BF"/>
        <w:bottom w:val="single" w:sz="8" w:space="0" w:color="494CC5" w:themeColor="accent2" w:themeTint="BF"/>
        <w:right w:val="single" w:sz="8" w:space="0" w:color="494CC5" w:themeColor="accent2" w:themeTint="BF"/>
        <w:insideH w:val="single" w:sz="8" w:space="0" w:color="494CC5" w:themeColor="accent2" w:themeTint="BF"/>
      </w:tblBorders>
    </w:tblPr>
    <w:tblStylePr w:type="firstRow">
      <w:pPr>
        <w:spacing w:before="0" w:after="0" w:line="240" w:lineRule="auto"/>
      </w:pPr>
      <w:rPr>
        <w:b/>
        <w:bCs/>
        <w:color w:val="FFFFFF" w:themeColor="background1"/>
      </w:rPr>
      <w:tblPr/>
      <w:tcPr>
        <w:tcBorders>
          <w:top w:val="single" w:sz="8" w:space="0" w:color="494CC5" w:themeColor="accent2" w:themeTint="BF"/>
          <w:left w:val="single" w:sz="8" w:space="0" w:color="494CC5" w:themeColor="accent2" w:themeTint="BF"/>
          <w:bottom w:val="single" w:sz="8" w:space="0" w:color="494CC5" w:themeColor="accent2" w:themeTint="BF"/>
          <w:right w:val="single" w:sz="8" w:space="0" w:color="494CC5" w:themeColor="accent2" w:themeTint="BF"/>
          <w:insideH w:val="nil"/>
          <w:insideV w:val="nil"/>
        </w:tcBorders>
        <w:shd w:val="clear" w:color="auto" w:fill="2E3092" w:themeFill="accent2"/>
      </w:tcPr>
    </w:tblStylePr>
    <w:tblStylePr w:type="lastRow">
      <w:pPr>
        <w:spacing w:before="0" w:after="0" w:line="240" w:lineRule="auto"/>
      </w:pPr>
      <w:rPr>
        <w:b/>
        <w:bCs/>
      </w:rPr>
      <w:tblPr/>
      <w:tcPr>
        <w:tcBorders>
          <w:top w:val="double" w:sz="6" w:space="0" w:color="494CC5" w:themeColor="accent2" w:themeTint="BF"/>
          <w:left w:val="single" w:sz="8" w:space="0" w:color="494CC5" w:themeColor="accent2" w:themeTint="BF"/>
          <w:bottom w:val="single" w:sz="8" w:space="0" w:color="494CC5" w:themeColor="accent2" w:themeTint="BF"/>
          <w:right w:val="single" w:sz="8" w:space="0" w:color="494C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C3EC" w:themeFill="accent2" w:themeFillTint="3F"/>
      </w:tcPr>
    </w:tblStylePr>
    <w:tblStylePr w:type="band1Horz">
      <w:tblPr/>
      <w:tcPr>
        <w:tcBorders>
          <w:insideH w:val="nil"/>
          <w:insideV w:val="nil"/>
        </w:tcBorders>
        <w:shd w:val="clear" w:color="auto" w:fill="C3C3E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AF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ECF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ECF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ECF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ECF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F5F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F5FA" w:themeFill="accent6" w:themeFillTint="7F"/>
      </w:tcPr>
    </w:tblStylePr>
  </w:style>
  <w:style w:type="table" w:styleId="Gemiddeldraster3-accent5">
    <w:name w:val="Medium Grid 3 Accent 5"/>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CFE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CFE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CFE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CFE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6F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6F7" w:themeFill="accent5" w:themeFillTint="7F"/>
      </w:tcPr>
    </w:tblStylePr>
  </w:style>
  <w:style w:type="table" w:styleId="Gemiddeldraster3-accent4">
    <w:name w:val="Medium Grid 3 Accent 4"/>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9F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E9D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E9D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E9D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E9D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3E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3E8" w:themeFill="accent4" w:themeFillTint="7F"/>
      </w:tcPr>
    </w:tblStylePr>
  </w:style>
  <w:style w:type="table" w:styleId="Gemiddeldraster3-accent3">
    <w:name w:val="Medium Grid 3 Accent 3"/>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7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A2D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A2D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A2D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A2D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D0E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D0E9" w:themeFill="accent3" w:themeFillTint="7F"/>
      </w:tcPr>
    </w:tblStylePr>
  </w:style>
  <w:style w:type="table" w:styleId="Gemiddeldraster3-accent2">
    <w:name w:val="Medium Grid 3 Accent 2"/>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3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309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309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309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309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87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87D9" w:themeFill="accent2" w:themeFillTint="7F"/>
      </w:tcPr>
    </w:tblStylePr>
  </w:style>
  <w:style w:type="table" w:styleId="Gemiddeldraster3-accent1">
    <w:name w:val="Medium Grid 3 Accent 1"/>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41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41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41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41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98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98E" w:themeFill="accent1" w:themeFillTint="7F"/>
      </w:tcPr>
    </w:tblStylePr>
  </w:style>
  <w:style w:type="table" w:styleId="Gemiddeldraster2-accent6">
    <w:name w:val="Medium Grid 2 Accent 6"/>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ECF6" w:themeColor="accent6"/>
        <w:left w:val="single" w:sz="8" w:space="0" w:color="E8ECF6" w:themeColor="accent6"/>
        <w:bottom w:val="single" w:sz="8" w:space="0" w:color="E8ECF6" w:themeColor="accent6"/>
        <w:right w:val="single" w:sz="8" w:space="0" w:color="E8ECF6" w:themeColor="accent6"/>
        <w:insideH w:val="single" w:sz="8" w:space="0" w:color="E8ECF6" w:themeColor="accent6"/>
        <w:insideV w:val="single" w:sz="8" w:space="0" w:color="E8ECF6" w:themeColor="accent6"/>
      </w:tblBorders>
    </w:tblPr>
    <w:tcPr>
      <w:shd w:val="clear" w:color="auto" w:fill="F9FAFC" w:themeFill="accent6" w:themeFillTint="3F"/>
    </w:tcPr>
    <w:tblStylePr w:type="firstRow">
      <w:rPr>
        <w:b/>
        <w:bCs/>
        <w:color w:val="000000" w:themeColor="text1"/>
      </w:rPr>
      <w:tblPr/>
      <w:tcPr>
        <w:shd w:val="clear" w:color="auto" w:fill="FCFC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BFD" w:themeFill="accent6" w:themeFillTint="33"/>
      </w:tcPr>
    </w:tblStylePr>
    <w:tblStylePr w:type="band1Vert">
      <w:tblPr/>
      <w:tcPr>
        <w:shd w:val="clear" w:color="auto" w:fill="F3F5FA" w:themeFill="accent6" w:themeFillTint="7F"/>
      </w:tcPr>
    </w:tblStylePr>
    <w:tblStylePr w:type="band1Horz">
      <w:tblPr/>
      <w:tcPr>
        <w:tcBorders>
          <w:insideH w:val="single" w:sz="6" w:space="0" w:color="E8ECF6" w:themeColor="accent6"/>
          <w:insideV w:val="single" w:sz="6" w:space="0" w:color="E8ECF6" w:themeColor="accent6"/>
        </w:tcBorders>
        <w:shd w:val="clear" w:color="auto" w:fill="F3F5FA"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CFEF" w:themeColor="accent5"/>
        <w:left w:val="single" w:sz="8" w:space="0" w:color="CECFEF" w:themeColor="accent5"/>
        <w:bottom w:val="single" w:sz="8" w:space="0" w:color="CECFEF" w:themeColor="accent5"/>
        <w:right w:val="single" w:sz="8" w:space="0" w:color="CECFEF" w:themeColor="accent5"/>
        <w:insideH w:val="single" w:sz="8" w:space="0" w:color="CECFEF" w:themeColor="accent5"/>
        <w:insideV w:val="single" w:sz="8" w:space="0" w:color="CECFEF" w:themeColor="accent5"/>
      </w:tblBorders>
    </w:tblPr>
    <w:tcPr>
      <w:shd w:val="clear" w:color="auto" w:fill="F2F2FB" w:themeFill="accent5" w:themeFillTint="3F"/>
    </w:tcPr>
    <w:tblStylePr w:type="firstRow">
      <w:rPr>
        <w:b/>
        <w:bCs/>
        <w:color w:val="000000" w:themeColor="text1"/>
      </w:rPr>
      <w:tblPr/>
      <w:tcPr>
        <w:shd w:val="clear" w:color="auto" w:fill="F9F9F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5FB" w:themeFill="accent5" w:themeFillTint="33"/>
      </w:tcPr>
    </w:tblStylePr>
    <w:tblStylePr w:type="band1Vert">
      <w:tblPr/>
      <w:tcPr>
        <w:shd w:val="clear" w:color="auto" w:fill="E6E6F7" w:themeFill="accent5" w:themeFillTint="7F"/>
      </w:tcPr>
    </w:tblStylePr>
    <w:tblStylePr w:type="band1Horz">
      <w:tblPr/>
      <w:tcPr>
        <w:tcBorders>
          <w:insideH w:val="single" w:sz="6" w:space="0" w:color="CECFEF" w:themeColor="accent5"/>
          <w:insideV w:val="single" w:sz="6" w:space="0" w:color="CECFEF" w:themeColor="accent5"/>
        </w:tcBorders>
        <w:shd w:val="clear" w:color="auto" w:fill="E6E6F7"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E9D2" w:themeColor="accent4"/>
        <w:left w:val="single" w:sz="8" w:space="0" w:color="FDE9D2" w:themeColor="accent4"/>
        <w:bottom w:val="single" w:sz="8" w:space="0" w:color="FDE9D2" w:themeColor="accent4"/>
        <w:right w:val="single" w:sz="8" w:space="0" w:color="FDE9D2" w:themeColor="accent4"/>
        <w:insideH w:val="single" w:sz="8" w:space="0" w:color="FDE9D2" w:themeColor="accent4"/>
        <w:insideV w:val="single" w:sz="8" w:space="0" w:color="FDE9D2" w:themeColor="accent4"/>
      </w:tblBorders>
    </w:tblPr>
    <w:tcPr>
      <w:shd w:val="clear" w:color="auto" w:fill="FEF9F3" w:themeFill="accent4" w:themeFillTint="3F"/>
    </w:tcPr>
    <w:tblStylePr w:type="firstRow">
      <w:rPr>
        <w:b/>
        <w:bCs/>
        <w:color w:val="000000" w:themeColor="text1"/>
      </w:rPr>
      <w:tblPr/>
      <w:tcPr>
        <w:shd w:val="clear" w:color="auto" w:fill="FEFC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AF5" w:themeFill="accent4" w:themeFillTint="33"/>
      </w:tcPr>
    </w:tblStylePr>
    <w:tblStylePr w:type="band1Vert">
      <w:tblPr/>
      <w:tcPr>
        <w:shd w:val="clear" w:color="auto" w:fill="FEF3E8" w:themeFill="accent4" w:themeFillTint="7F"/>
      </w:tcPr>
    </w:tblStylePr>
    <w:tblStylePr w:type="band1Horz">
      <w:tblPr/>
      <w:tcPr>
        <w:tcBorders>
          <w:insideH w:val="single" w:sz="6" w:space="0" w:color="FDE9D2" w:themeColor="accent4"/>
          <w:insideV w:val="single" w:sz="6" w:space="0" w:color="FDE9D2" w:themeColor="accent4"/>
        </w:tcBorders>
        <w:shd w:val="clear" w:color="auto" w:fill="FEF3E8"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CA2D3" w:themeColor="accent3"/>
        <w:left w:val="single" w:sz="8" w:space="0" w:color="8CA2D3" w:themeColor="accent3"/>
        <w:bottom w:val="single" w:sz="8" w:space="0" w:color="8CA2D3" w:themeColor="accent3"/>
        <w:right w:val="single" w:sz="8" w:space="0" w:color="8CA2D3" w:themeColor="accent3"/>
        <w:insideH w:val="single" w:sz="8" w:space="0" w:color="8CA2D3" w:themeColor="accent3"/>
        <w:insideV w:val="single" w:sz="8" w:space="0" w:color="8CA2D3" w:themeColor="accent3"/>
      </w:tblBorders>
    </w:tblPr>
    <w:tcPr>
      <w:shd w:val="clear" w:color="auto" w:fill="E2E7F4" w:themeFill="accent3" w:themeFillTint="3F"/>
    </w:tcPr>
    <w:tblStylePr w:type="firstRow">
      <w:rPr>
        <w:b/>
        <w:bCs/>
        <w:color w:val="000000" w:themeColor="text1"/>
      </w:rPr>
      <w:tblPr/>
      <w:tcPr>
        <w:shd w:val="clear" w:color="auto" w:fill="F3F5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CF6" w:themeFill="accent3" w:themeFillTint="33"/>
      </w:tcPr>
    </w:tblStylePr>
    <w:tblStylePr w:type="band1Vert">
      <w:tblPr/>
      <w:tcPr>
        <w:shd w:val="clear" w:color="auto" w:fill="C5D0E9" w:themeFill="accent3" w:themeFillTint="7F"/>
      </w:tcPr>
    </w:tblStylePr>
    <w:tblStylePr w:type="band1Horz">
      <w:tblPr/>
      <w:tcPr>
        <w:tcBorders>
          <w:insideH w:val="single" w:sz="6" w:space="0" w:color="8CA2D3" w:themeColor="accent3"/>
          <w:insideV w:val="single" w:sz="6" w:space="0" w:color="8CA2D3" w:themeColor="accent3"/>
        </w:tcBorders>
        <w:shd w:val="clear" w:color="auto" w:fill="C5D0E9"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E3092" w:themeColor="accent2"/>
        <w:left w:val="single" w:sz="8" w:space="0" w:color="2E3092" w:themeColor="accent2"/>
        <w:bottom w:val="single" w:sz="8" w:space="0" w:color="2E3092" w:themeColor="accent2"/>
        <w:right w:val="single" w:sz="8" w:space="0" w:color="2E3092" w:themeColor="accent2"/>
        <w:insideH w:val="single" w:sz="8" w:space="0" w:color="2E3092" w:themeColor="accent2"/>
        <w:insideV w:val="single" w:sz="8" w:space="0" w:color="2E3092" w:themeColor="accent2"/>
      </w:tblBorders>
    </w:tblPr>
    <w:tcPr>
      <w:shd w:val="clear" w:color="auto" w:fill="C3C3EC" w:themeFill="accent2" w:themeFillTint="3F"/>
    </w:tcPr>
    <w:tblStylePr w:type="firstRow">
      <w:rPr>
        <w:b/>
        <w:bCs/>
        <w:color w:val="000000" w:themeColor="text1"/>
      </w:rPr>
      <w:tblPr/>
      <w:tcPr>
        <w:shd w:val="clear" w:color="auto" w:fill="E7E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CFEF" w:themeFill="accent2" w:themeFillTint="33"/>
      </w:tcPr>
    </w:tblStylePr>
    <w:tblStylePr w:type="band1Vert">
      <w:tblPr/>
      <w:tcPr>
        <w:shd w:val="clear" w:color="auto" w:fill="8687D9" w:themeFill="accent2" w:themeFillTint="7F"/>
      </w:tcPr>
    </w:tblStylePr>
    <w:tblStylePr w:type="band1Horz">
      <w:tblPr/>
      <w:tcPr>
        <w:tcBorders>
          <w:insideH w:val="single" w:sz="6" w:space="0" w:color="2E3092" w:themeColor="accent2"/>
          <w:insideV w:val="single" w:sz="6" w:space="0" w:color="2E3092" w:themeColor="accent2"/>
        </w:tcBorders>
        <w:shd w:val="clear" w:color="auto" w:fill="8687D9"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41E" w:themeColor="accent1"/>
        <w:left w:val="single" w:sz="8" w:space="0" w:color="F7941E" w:themeColor="accent1"/>
        <w:bottom w:val="single" w:sz="8" w:space="0" w:color="F7941E" w:themeColor="accent1"/>
        <w:right w:val="single" w:sz="8" w:space="0" w:color="F7941E" w:themeColor="accent1"/>
        <w:insideH w:val="single" w:sz="8" w:space="0" w:color="F7941E" w:themeColor="accent1"/>
        <w:insideV w:val="single" w:sz="8" w:space="0" w:color="F7941E" w:themeColor="accent1"/>
      </w:tblBorders>
    </w:tblPr>
    <w:tcPr>
      <w:shd w:val="clear" w:color="auto" w:fill="FDE4C7" w:themeFill="accent1" w:themeFillTint="3F"/>
    </w:tcPr>
    <w:tblStylePr w:type="firstRow">
      <w:rPr>
        <w:b/>
        <w:bCs/>
        <w:color w:val="000000" w:themeColor="text1"/>
      </w:rPr>
      <w:tblPr/>
      <w:tcPr>
        <w:shd w:val="clear" w:color="auto" w:fill="FEF4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1" w:themeFill="accent1" w:themeFillTint="33"/>
      </w:tcPr>
    </w:tblStylePr>
    <w:tblStylePr w:type="band1Vert">
      <w:tblPr/>
      <w:tcPr>
        <w:shd w:val="clear" w:color="auto" w:fill="FBC98E" w:themeFill="accent1" w:themeFillTint="7F"/>
      </w:tcPr>
    </w:tblStylePr>
    <w:tblStylePr w:type="band1Horz">
      <w:tblPr/>
      <w:tcPr>
        <w:tcBorders>
          <w:insideH w:val="single" w:sz="6" w:space="0" w:color="F7941E" w:themeColor="accent1"/>
          <w:insideV w:val="single" w:sz="6" w:space="0" w:color="F7941E" w:themeColor="accent1"/>
        </w:tcBorders>
        <w:shd w:val="clear" w:color="auto" w:fill="FBC98E"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E07762"/>
    <w:pPr>
      <w:spacing w:line="240" w:lineRule="auto"/>
    </w:pPr>
    <w:tblPr>
      <w:tblStyleRowBandSize w:val="1"/>
      <w:tblStyleColBandSize w:val="1"/>
      <w:tblBorders>
        <w:top w:val="single" w:sz="8" w:space="0" w:color="EDF0F8" w:themeColor="accent6" w:themeTint="BF"/>
        <w:left w:val="single" w:sz="8" w:space="0" w:color="EDF0F8" w:themeColor="accent6" w:themeTint="BF"/>
        <w:bottom w:val="single" w:sz="8" w:space="0" w:color="EDF0F8" w:themeColor="accent6" w:themeTint="BF"/>
        <w:right w:val="single" w:sz="8" w:space="0" w:color="EDF0F8" w:themeColor="accent6" w:themeTint="BF"/>
        <w:insideH w:val="single" w:sz="8" w:space="0" w:color="EDF0F8" w:themeColor="accent6" w:themeTint="BF"/>
        <w:insideV w:val="single" w:sz="8" w:space="0" w:color="EDF0F8" w:themeColor="accent6" w:themeTint="BF"/>
      </w:tblBorders>
    </w:tblPr>
    <w:tcPr>
      <w:shd w:val="clear" w:color="auto" w:fill="F9FAFC" w:themeFill="accent6" w:themeFillTint="3F"/>
    </w:tcPr>
    <w:tblStylePr w:type="firstRow">
      <w:rPr>
        <w:b/>
        <w:bCs/>
      </w:rPr>
    </w:tblStylePr>
    <w:tblStylePr w:type="lastRow">
      <w:rPr>
        <w:b/>
        <w:bCs/>
      </w:rPr>
      <w:tblPr/>
      <w:tcPr>
        <w:tcBorders>
          <w:top w:val="single" w:sz="18" w:space="0" w:color="EDF0F8" w:themeColor="accent6" w:themeTint="BF"/>
        </w:tcBorders>
      </w:tcPr>
    </w:tblStylePr>
    <w:tblStylePr w:type="firstCol">
      <w:rPr>
        <w:b/>
        <w:bCs/>
      </w:rPr>
    </w:tblStylePr>
    <w:tblStylePr w:type="lastCol">
      <w:rPr>
        <w:b/>
        <w:bCs/>
      </w:rPr>
    </w:tblStylePr>
    <w:tblStylePr w:type="band1Vert">
      <w:tblPr/>
      <w:tcPr>
        <w:shd w:val="clear" w:color="auto" w:fill="F3F5FA" w:themeFill="accent6" w:themeFillTint="7F"/>
      </w:tcPr>
    </w:tblStylePr>
    <w:tblStylePr w:type="band1Horz">
      <w:tblPr/>
      <w:tcPr>
        <w:shd w:val="clear" w:color="auto" w:fill="F3F5FA" w:themeFill="accent6" w:themeFillTint="7F"/>
      </w:tcPr>
    </w:tblStylePr>
  </w:style>
  <w:style w:type="table" w:styleId="Gemiddeldraster1-accent5">
    <w:name w:val="Medium Grid 1 Accent 5"/>
    <w:basedOn w:val="Standaardtabel"/>
    <w:uiPriority w:val="67"/>
    <w:rsid w:val="00E07762"/>
    <w:pPr>
      <w:spacing w:line="240" w:lineRule="auto"/>
    </w:pPr>
    <w:tblPr>
      <w:tblStyleRowBandSize w:val="1"/>
      <w:tblStyleColBandSize w:val="1"/>
      <w:tblBorders>
        <w:top w:val="single" w:sz="8" w:space="0" w:color="DADAF3" w:themeColor="accent5" w:themeTint="BF"/>
        <w:left w:val="single" w:sz="8" w:space="0" w:color="DADAF3" w:themeColor="accent5" w:themeTint="BF"/>
        <w:bottom w:val="single" w:sz="8" w:space="0" w:color="DADAF3" w:themeColor="accent5" w:themeTint="BF"/>
        <w:right w:val="single" w:sz="8" w:space="0" w:color="DADAF3" w:themeColor="accent5" w:themeTint="BF"/>
        <w:insideH w:val="single" w:sz="8" w:space="0" w:color="DADAF3" w:themeColor="accent5" w:themeTint="BF"/>
        <w:insideV w:val="single" w:sz="8" w:space="0" w:color="DADAF3" w:themeColor="accent5" w:themeTint="BF"/>
      </w:tblBorders>
    </w:tblPr>
    <w:tcPr>
      <w:shd w:val="clear" w:color="auto" w:fill="F2F2FB" w:themeFill="accent5" w:themeFillTint="3F"/>
    </w:tcPr>
    <w:tblStylePr w:type="firstRow">
      <w:rPr>
        <w:b/>
        <w:bCs/>
      </w:rPr>
    </w:tblStylePr>
    <w:tblStylePr w:type="lastRow">
      <w:rPr>
        <w:b/>
        <w:bCs/>
      </w:rPr>
      <w:tblPr/>
      <w:tcPr>
        <w:tcBorders>
          <w:top w:val="single" w:sz="18" w:space="0" w:color="DADAF3" w:themeColor="accent5" w:themeTint="BF"/>
        </w:tcBorders>
      </w:tcPr>
    </w:tblStylePr>
    <w:tblStylePr w:type="firstCol">
      <w:rPr>
        <w:b/>
        <w:bCs/>
      </w:rPr>
    </w:tblStylePr>
    <w:tblStylePr w:type="lastCol">
      <w:rPr>
        <w:b/>
        <w:bCs/>
      </w:rPr>
    </w:tblStylePr>
    <w:tblStylePr w:type="band1Vert">
      <w:tblPr/>
      <w:tcPr>
        <w:shd w:val="clear" w:color="auto" w:fill="E6E6F7" w:themeFill="accent5" w:themeFillTint="7F"/>
      </w:tcPr>
    </w:tblStylePr>
    <w:tblStylePr w:type="band1Horz">
      <w:tblPr/>
      <w:tcPr>
        <w:shd w:val="clear" w:color="auto" w:fill="E6E6F7" w:themeFill="accent5" w:themeFillTint="7F"/>
      </w:tcPr>
    </w:tblStylePr>
  </w:style>
  <w:style w:type="table" w:styleId="Gemiddeldraster1-accent4">
    <w:name w:val="Medium Grid 1 Accent 4"/>
    <w:basedOn w:val="Standaardtabel"/>
    <w:uiPriority w:val="67"/>
    <w:rsid w:val="00E07762"/>
    <w:pPr>
      <w:spacing w:line="240" w:lineRule="auto"/>
    </w:pPr>
    <w:tblPr>
      <w:tblStyleRowBandSize w:val="1"/>
      <w:tblStyleColBandSize w:val="1"/>
      <w:tblBorders>
        <w:top w:val="single" w:sz="8" w:space="0" w:color="FDEEDD" w:themeColor="accent4" w:themeTint="BF"/>
        <w:left w:val="single" w:sz="8" w:space="0" w:color="FDEEDD" w:themeColor="accent4" w:themeTint="BF"/>
        <w:bottom w:val="single" w:sz="8" w:space="0" w:color="FDEEDD" w:themeColor="accent4" w:themeTint="BF"/>
        <w:right w:val="single" w:sz="8" w:space="0" w:color="FDEEDD" w:themeColor="accent4" w:themeTint="BF"/>
        <w:insideH w:val="single" w:sz="8" w:space="0" w:color="FDEEDD" w:themeColor="accent4" w:themeTint="BF"/>
        <w:insideV w:val="single" w:sz="8" w:space="0" w:color="FDEEDD" w:themeColor="accent4" w:themeTint="BF"/>
      </w:tblBorders>
    </w:tblPr>
    <w:tcPr>
      <w:shd w:val="clear" w:color="auto" w:fill="FEF9F3" w:themeFill="accent4" w:themeFillTint="3F"/>
    </w:tcPr>
    <w:tblStylePr w:type="firstRow">
      <w:rPr>
        <w:b/>
        <w:bCs/>
      </w:rPr>
    </w:tblStylePr>
    <w:tblStylePr w:type="lastRow">
      <w:rPr>
        <w:b/>
        <w:bCs/>
      </w:rPr>
      <w:tblPr/>
      <w:tcPr>
        <w:tcBorders>
          <w:top w:val="single" w:sz="18" w:space="0" w:color="FDEEDD" w:themeColor="accent4" w:themeTint="BF"/>
        </w:tcBorders>
      </w:tcPr>
    </w:tblStylePr>
    <w:tblStylePr w:type="firstCol">
      <w:rPr>
        <w:b/>
        <w:bCs/>
      </w:rPr>
    </w:tblStylePr>
    <w:tblStylePr w:type="lastCol">
      <w:rPr>
        <w:b/>
        <w:bCs/>
      </w:rPr>
    </w:tblStylePr>
    <w:tblStylePr w:type="band1Vert">
      <w:tblPr/>
      <w:tcPr>
        <w:shd w:val="clear" w:color="auto" w:fill="FEF3E8" w:themeFill="accent4" w:themeFillTint="7F"/>
      </w:tcPr>
    </w:tblStylePr>
    <w:tblStylePr w:type="band1Horz">
      <w:tblPr/>
      <w:tcPr>
        <w:shd w:val="clear" w:color="auto" w:fill="FEF3E8" w:themeFill="accent4" w:themeFillTint="7F"/>
      </w:tcPr>
    </w:tblStylePr>
  </w:style>
  <w:style w:type="table" w:styleId="Gemiddeldraster1-accent3">
    <w:name w:val="Medium Grid 1 Accent 3"/>
    <w:basedOn w:val="Standaardtabel"/>
    <w:uiPriority w:val="67"/>
    <w:rsid w:val="00E07762"/>
    <w:pPr>
      <w:spacing w:line="240" w:lineRule="auto"/>
    </w:pPr>
    <w:tblPr>
      <w:tblStyleRowBandSize w:val="1"/>
      <w:tblStyleColBandSize w:val="1"/>
      <w:tblBorders>
        <w:top w:val="single" w:sz="8" w:space="0" w:color="A8B9DE" w:themeColor="accent3" w:themeTint="BF"/>
        <w:left w:val="single" w:sz="8" w:space="0" w:color="A8B9DE" w:themeColor="accent3" w:themeTint="BF"/>
        <w:bottom w:val="single" w:sz="8" w:space="0" w:color="A8B9DE" w:themeColor="accent3" w:themeTint="BF"/>
        <w:right w:val="single" w:sz="8" w:space="0" w:color="A8B9DE" w:themeColor="accent3" w:themeTint="BF"/>
        <w:insideH w:val="single" w:sz="8" w:space="0" w:color="A8B9DE" w:themeColor="accent3" w:themeTint="BF"/>
        <w:insideV w:val="single" w:sz="8" w:space="0" w:color="A8B9DE" w:themeColor="accent3" w:themeTint="BF"/>
      </w:tblBorders>
    </w:tblPr>
    <w:tcPr>
      <w:shd w:val="clear" w:color="auto" w:fill="E2E7F4" w:themeFill="accent3" w:themeFillTint="3F"/>
    </w:tcPr>
    <w:tblStylePr w:type="firstRow">
      <w:rPr>
        <w:b/>
        <w:bCs/>
      </w:rPr>
    </w:tblStylePr>
    <w:tblStylePr w:type="lastRow">
      <w:rPr>
        <w:b/>
        <w:bCs/>
      </w:rPr>
      <w:tblPr/>
      <w:tcPr>
        <w:tcBorders>
          <w:top w:val="single" w:sz="18" w:space="0" w:color="A8B9DE" w:themeColor="accent3" w:themeTint="BF"/>
        </w:tcBorders>
      </w:tcPr>
    </w:tblStylePr>
    <w:tblStylePr w:type="firstCol">
      <w:rPr>
        <w:b/>
        <w:bCs/>
      </w:rPr>
    </w:tblStylePr>
    <w:tblStylePr w:type="lastCol">
      <w:rPr>
        <w:b/>
        <w:bCs/>
      </w:rPr>
    </w:tblStylePr>
    <w:tblStylePr w:type="band1Vert">
      <w:tblPr/>
      <w:tcPr>
        <w:shd w:val="clear" w:color="auto" w:fill="C5D0E9" w:themeFill="accent3" w:themeFillTint="7F"/>
      </w:tcPr>
    </w:tblStylePr>
    <w:tblStylePr w:type="band1Horz">
      <w:tblPr/>
      <w:tcPr>
        <w:shd w:val="clear" w:color="auto" w:fill="C5D0E9" w:themeFill="accent3" w:themeFillTint="7F"/>
      </w:tcPr>
    </w:tblStylePr>
  </w:style>
  <w:style w:type="table" w:styleId="Gemiddeldraster1-accent2">
    <w:name w:val="Medium Grid 1 Accent 2"/>
    <w:basedOn w:val="Standaardtabel"/>
    <w:uiPriority w:val="67"/>
    <w:rsid w:val="00E07762"/>
    <w:pPr>
      <w:spacing w:line="240" w:lineRule="auto"/>
    </w:pPr>
    <w:tblPr>
      <w:tblStyleRowBandSize w:val="1"/>
      <w:tblStyleColBandSize w:val="1"/>
      <w:tblBorders>
        <w:top w:val="single" w:sz="8" w:space="0" w:color="494CC5" w:themeColor="accent2" w:themeTint="BF"/>
        <w:left w:val="single" w:sz="8" w:space="0" w:color="494CC5" w:themeColor="accent2" w:themeTint="BF"/>
        <w:bottom w:val="single" w:sz="8" w:space="0" w:color="494CC5" w:themeColor="accent2" w:themeTint="BF"/>
        <w:right w:val="single" w:sz="8" w:space="0" w:color="494CC5" w:themeColor="accent2" w:themeTint="BF"/>
        <w:insideH w:val="single" w:sz="8" w:space="0" w:color="494CC5" w:themeColor="accent2" w:themeTint="BF"/>
        <w:insideV w:val="single" w:sz="8" w:space="0" w:color="494CC5" w:themeColor="accent2" w:themeTint="BF"/>
      </w:tblBorders>
    </w:tblPr>
    <w:tcPr>
      <w:shd w:val="clear" w:color="auto" w:fill="C3C3EC" w:themeFill="accent2" w:themeFillTint="3F"/>
    </w:tcPr>
    <w:tblStylePr w:type="firstRow">
      <w:rPr>
        <w:b/>
        <w:bCs/>
      </w:rPr>
    </w:tblStylePr>
    <w:tblStylePr w:type="lastRow">
      <w:rPr>
        <w:b/>
        <w:bCs/>
      </w:rPr>
      <w:tblPr/>
      <w:tcPr>
        <w:tcBorders>
          <w:top w:val="single" w:sz="18" w:space="0" w:color="494CC5" w:themeColor="accent2" w:themeTint="BF"/>
        </w:tcBorders>
      </w:tcPr>
    </w:tblStylePr>
    <w:tblStylePr w:type="firstCol">
      <w:rPr>
        <w:b/>
        <w:bCs/>
      </w:rPr>
    </w:tblStylePr>
    <w:tblStylePr w:type="lastCol">
      <w:rPr>
        <w:b/>
        <w:bCs/>
      </w:rPr>
    </w:tblStylePr>
    <w:tblStylePr w:type="band1Vert">
      <w:tblPr/>
      <w:tcPr>
        <w:shd w:val="clear" w:color="auto" w:fill="8687D9" w:themeFill="accent2" w:themeFillTint="7F"/>
      </w:tcPr>
    </w:tblStylePr>
    <w:tblStylePr w:type="band1Horz">
      <w:tblPr/>
      <w:tcPr>
        <w:shd w:val="clear" w:color="auto" w:fill="8687D9" w:themeFill="accent2" w:themeFillTint="7F"/>
      </w:tcPr>
    </w:tblStylePr>
  </w:style>
  <w:style w:type="table" w:styleId="Gemiddeldraster1-accent1">
    <w:name w:val="Medium Grid 1 Accent 1"/>
    <w:basedOn w:val="Standaardtabel"/>
    <w:uiPriority w:val="67"/>
    <w:rsid w:val="00E07762"/>
    <w:pPr>
      <w:spacing w:line="240" w:lineRule="auto"/>
    </w:pPr>
    <w:tblPr>
      <w:tblStyleRowBandSize w:val="1"/>
      <w:tblStyleColBandSize w:val="1"/>
      <w:tblBorders>
        <w:top w:val="single" w:sz="8" w:space="0" w:color="F9AE56" w:themeColor="accent1" w:themeTint="BF"/>
        <w:left w:val="single" w:sz="8" w:space="0" w:color="F9AE56" w:themeColor="accent1" w:themeTint="BF"/>
        <w:bottom w:val="single" w:sz="8" w:space="0" w:color="F9AE56" w:themeColor="accent1" w:themeTint="BF"/>
        <w:right w:val="single" w:sz="8" w:space="0" w:color="F9AE56" w:themeColor="accent1" w:themeTint="BF"/>
        <w:insideH w:val="single" w:sz="8" w:space="0" w:color="F9AE56" w:themeColor="accent1" w:themeTint="BF"/>
        <w:insideV w:val="single" w:sz="8" w:space="0" w:color="F9AE56" w:themeColor="accent1" w:themeTint="BF"/>
      </w:tblBorders>
    </w:tblPr>
    <w:tcPr>
      <w:shd w:val="clear" w:color="auto" w:fill="FDE4C7" w:themeFill="accent1" w:themeFillTint="3F"/>
    </w:tcPr>
    <w:tblStylePr w:type="firstRow">
      <w:rPr>
        <w:b/>
        <w:bCs/>
      </w:rPr>
    </w:tblStylePr>
    <w:tblStylePr w:type="lastRow">
      <w:rPr>
        <w:b/>
        <w:bCs/>
      </w:rPr>
      <w:tblPr/>
      <w:tcPr>
        <w:tcBorders>
          <w:top w:val="single" w:sz="18" w:space="0" w:color="F9AE56" w:themeColor="accent1" w:themeTint="BF"/>
        </w:tcBorders>
      </w:tcPr>
    </w:tblStylePr>
    <w:tblStylePr w:type="firstCol">
      <w:rPr>
        <w:b/>
        <w:bCs/>
      </w:rPr>
    </w:tblStylePr>
    <w:tblStylePr w:type="lastCol">
      <w:rPr>
        <w:b/>
        <w:bCs/>
      </w:rPr>
    </w:tblStylePr>
    <w:tblStylePr w:type="band1Vert">
      <w:tblPr/>
      <w:tcPr>
        <w:shd w:val="clear" w:color="auto" w:fill="FBC98E" w:themeFill="accent1" w:themeFillTint="7F"/>
      </w:tcPr>
    </w:tblStylePr>
    <w:tblStylePr w:type="band1Horz">
      <w:tblPr/>
      <w:tcPr>
        <w:shd w:val="clear" w:color="auto" w:fill="FBC98E" w:themeFill="accent1" w:themeFillTint="7F"/>
      </w:tcPr>
    </w:tblStylePr>
  </w:style>
  <w:style w:type="table" w:styleId="Donkerelijst-accent6">
    <w:name w:val="Dark List Accent 6"/>
    <w:basedOn w:val="Standaardtabel"/>
    <w:uiPriority w:val="70"/>
    <w:rsid w:val="00E07762"/>
    <w:pPr>
      <w:spacing w:line="240" w:lineRule="auto"/>
    </w:pPr>
    <w:rPr>
      <w:color w:val="FFFFFF" w:themeColor="background1"/>
    </w:rPr>
    <w:tblPr>
      <w:tblStyleRowBandSize w:val="1"/>
      <w:tblStyleColBandSize w:val="1"/>
    </w:tblPr>
    <w:tcPr>
      <w:shd w:val="clear" w:color="auto" w:fill="E8ECF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60A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1A4D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1A4D4" w:themeFill="accent6" w:themeFillShade="BF"/>
      </w:tcPr>
    </w:tblStylePr>
    <w:tblStylePr w:type="band1Vert">
      <w:tblPr/>
      <w:tcPr>
        <w:tcBorders>
          <w:top w:val="nil"/>
          <w:left w:val="nil"/>
          <w:bottom w:val="nil"/>
          <w:right w:val="nil"/>
          <w:insideH w:val="nil"/>
          <w:insideV w:val="nil"/>
        </w:tcBorders>
        <w:shd w:val="clear" w:color="auto" w:fill="91A4D4" w:themeFill="accent6" w:themeFillShade="BF"/>
      </w:tcPr>
    </w:tblStylePr>
    <w:tblStylePr w:type="band1Horz">
      <w:tblPr/>
      <w:tcPr>
        <w:tcBorders>
          <w:top w:val="nil"/>
          <w:left w:val="nil"/>
          <w:bottom w:val="nil"/>
          <w:right w:val="nil"/>
          <w:insideH w:val="nil"/>
          <w:insideV w:val="nil"/>
        </w:tcBorders>
        <w:shd w:val="clear" w:color="auto" w:fill="91A4D4" w:themeFill="accent6" w:themeFillShade="BF"/>
      </w:tcPr>
    </w:tblStylePr>
  </w:style>
  <w:style w:type="table" w:styleId="Donkerelijst-accent5">
    <w:name w:val="Dark List Accent 5"/>
    <w:basedOn w:val="Standaardtabel"/>
    <w:uiPriority w:val="70"/>
    <w:rsid w:val="00E07762"/>
    <w:pPr>
      <w:spacing w:line="240" w:lineRule="auto"/>
    </w:pPr>
    <w:rPr>
      <w:color w:val="FFFFFF" w:themeColor="background1"/>
    </w:rPr>
    <w:tblPr>
      <w:tblStyleRowBandSize w:val="1"/>
      <w:tblStyleColBandSize w:val="1"/>
    </w:tblPr>
    <w:tcPr>
      <w:shd w:val="clear" w:color="auto" w:fill="CECFE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39A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97BD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97BD3" w:themeFill="accent5" w:themeFillShade="BF"/>
      </w:tcPr>
    </w:tblStylePr>
    <w:tblStylePr w:type="band1Vert">
      <w:tblPr/>
      <w:tcPr>
        <w:tcBorders>
          <w:top w:val="nil"/>
          <w:left w:val="nil"/>
          <w:bottom w:val="nil"/>
          <w:right w:val="nil"/>
          <w:insideH w:val="nil"/>
          <w:insideV w:val="nil"/>
        </w:tcBorders>
        <w:shd w:val="clear" w:color="auto" w:fill="797BD3" w:themeFill="accent5" w:themeFillShade="BF"/>
      </w:tcPr>
    </w:tblStylePr>
    <w:tblStylePr w:type="band1Horz">
      <w:tblPr/>
      <w:tcPr>
        <w:tcBorders>
          <w:top w:val="nil"/>
          <w:left w:val="nil"/>
          <w:bottom w:val="nil"/>
          <w:right w:val="nil"/>
          <w:insideH w:val="nil"/>
          <w:insideV w:val="nil"/>
        </w:tcBorders>
        <w:shd w:val="clear" w:color="auto" w:fill="797BD3" w:themeFill="accent5" w:themeFillShade="BF"/>
      </w:tcPr>
    </w:tblStylePr>
  </w:style>
  <w:style w:type="table" w:styleId="Donkerelijst-accent4">
    <w:name w:val="Dark List Accent 4"/>
    <w:basedOn w:val="Standaardtabel"/>
    <w:uiPriority w:val="70"/>
    <w:rsid w:val="00E07762"/>
    <w:pPr>
      <w:spacing w:line="240" w:lineRule="auto"/>
    </w:pPr>
    <w:rPr>
      <w:color w:val="FFFFFF" w:themeColor="background1"/>
    </w:rPr>
    <w:tblPr>
      <w:tblStyleRowBandSize w:val="1"/>
      <w:tblStyleColBandSize w:val="1"/>
    </w:tblPr>
    <w:tcPr>
      <w:shd w:val="clear" w:color="auto" w:fill="FDE9D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C7A0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8B2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8B262" w:themeFill="accent4" w:themeFillShade="BF"/>
      </w:tcPr>
    </w:tblStylePr>
    <w:tblStylePr w:type="band1Vert">
      <w:tblPr/>
      <w:tcPr>
        <w:tcBorders>
          <w:top w:val="nil"/>
          <w:left w:val="nil"/>
          <w:bottom w:val="nil"/>
          <w:right w:val="nil"/>
          <w:insideH w:val="nil"/>
          <w:insideV w:val="nil"/>
        </w:tcBorders>
        <w:shd w:val="clear" w:color="auto" w:fill="F8B262" w:themeFill="accent4" w:themeFillShade="BF"/>
      </w:tcPr>
    </w:tblStylePr>
    <w:tblStylePr w:type="band1Horz">
      <w:tblPr/>
      <w:tcPr>
        <w:tcBorders>
          <w:top w:val="nil"/>
          <w:left w:val="nil"/>
          <w:bottom w:val="nil"/>
          <w:right w:val="nil"/>
          <w:insideH w:val="nil"/>
          <w:insideV w:val="nil"/>
        </w:tcBorders>
        <w:shd w:val="clear" w:color="auto" w:fill="F8B262" w:themeFill="accent4" w:themeFillShade="BF"/>
      </w:tcPr>
    </w:tblStylePr>
  </w:style>
  <w:style w:type="table" w:styleId="Donkerelijst-accent3">
    <w:name w:val="Dark List Accent 3"/>
    <w:basedOn w:val="Standaardtabel"/>
    <w:uiPriority w:val="70"/>
    <w:rsid w:val="00E07762"/>
    <w:pPr>
      <w:spacing w:line="240" w:lineRule="auto"/>
    </w:pPr>
    <w:rPr>
      <w:color w:val="FFFFFF" w:themeColor="background1"/>
    </w:rPr>
    <w:tblPr>
      <w:tblStyleRowBandSize w:val="1"/>
      <w:tblStyleColBandSize w:val="1"/>
    </w:tblPr>
    <w:tcPr>
      <w:shd w:val="clear" w:color="auto" w:fill="8CA2D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487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C6EB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C6EBA" w:themeFill="accent3" w:themeFillShade="BF"/>
      </w:tcPr>
    </w:tblStylePr>
    <w:tblStylePr w:type="band1Vert">
      <w:tblPr/>
      <w:tcPr>
        <w:tcBorders>
          <w:top w:val="nil"/>
          <w:left w:val="nil"/>
          <w:bottom w:val="nil"/>
          <w:right w:val="nil"/>
          <w:insideH w:val="nil"/>
          <w:insideV w:val="nil"/>
        </w:tcBorders>
        <w:shd w:val="clear" w:color="auto" w:fill="4C6EBA" w:themeFill="accent3" w:themeFillShade="BF"/>
      </w:tcPr>
    </w:tblStylePr>
    <w:tblStylePr w:type="band1Horz">
      <w:tblPr/>
      <w:tcPr>
        <w:tcBorders>
          <w:top w:val="nil"/>
          <w:left w:val="nil"/>
          <w:bottom w:val="nil"/>
          <w:right w:val="nil"/>
          <w:insideH w:val="nil"/>
          <w:insideV w:val="nil"/>
        </w:tcBorders>
        <w:shd w:val="clear" w:color="auto" w:fill="4C6EBA" w:themeFill="accent3" w:themeFillShade="BF"/>
      </w:tcPr>
    </w:tblStylePr>
  </w:style>
  <w:style w:type="table" w:styleId="Donkerelijst-accent2">
    <w:name w:val="Dark List Accent 2"/>
    <w:basedOn w:val="Standaardtabel"/>
    <w:uiPriority w:val="70"/>
    <w:rsid w:val="00E07762"/>
    <w:pPr>
      <w:spacing w:line="240" w:lineRule="auto"/>
    </w:pPr>
    <w:rPr>
      <w:color w:val="FFFFFF" w:themeColor="background1"/>
    </w:rPr>
    <w:tblPr>
      <w:tblStyleRowBandSize w:val="1"/>
      <w:tblStyleColBandSize w:val="1"/>
    </w:tblPr>
    <w:tcPr>
      <w:shd w:val="clear" w:color="auto" w:fill="2E309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174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2236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2236D" w:themeFill="accent2" w:themeFillShade="BF"/>
      </w:tcPr>
    </w:tblStylePr>
    <w:tblStylePr w:type="band1Vert">
      <w:tblPr/>
      <w:tcPr>
        <w:tcBorders>
          <w:top w:val="nil"/>
          <w:left w:val="nil"/>
          <w:bottom w:val="nil"/>
          <w:right w:val="nil"/>
          <w:insideH w:val="nil"/>
          <w:insideV w:val="nil"/>
        </w:tcBorders>
        <w:shd w:val="clear" w:color="auto" w:fill="22236D" w:themeFill="accent2" w:themeFillShade="BF"/>
      </w:tcPr>
    </w:tblStylePr>
    <w:tblStylePr w:type="band1Horz">
      <w:tblPr/>
      <w:tcPr>
        <w:tcBorders>
          <w:top w:val="nil"/>
          <w:left w:val="nil"/>
          <w:bottom w:val="nil"/>
          <w:right w:val="nil"/>
          <w:insideH w:val="nil"/>
          <w:insideV w:val="nil"/>
        </w:tcBorders>
        <w:shd w:val="clear" w:color="auto" w:fill="22236D" w:themeFill="accent2" w:themeFillShade="BF"/>
      </w:tcPr>
    </w:tblStylePr>
  </w:style>
  <w:style w:type="table" w:styleId="Donkerelijst-accent1">
    <w:name w:val="Dark List Accent 1"/>
    <w:basedOn w:val="Standaardtabel"/>
    <w:uiPriority w:val="70"/>
    <w:rsid w:val="00E07762"/>
    <w:pPr>
      <w:spacing w:line="240" w:lineRule="auto"/>
    </w:pPr>
    <w:rPr>
      <w:color w:val="FFFFFF" w:themeColor="background1"/>
    </w:rPr>
    <w:tblPr>
      <w:tblStyleRowBandSize w:val="1"/>
      <w:tblStyleColBandSize w:val="1"/>
    </w:tblPr>
    <w:tcPr>
      <w:shd w:val="clear" w:color="auto" w:fill="F7941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4A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86F0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86F07" w:themeFill="accent1" w:themeFillShade="BF"/>
      </w:tcPr>
    </w:tblStylePr>
    <w:tblStylePr w:type="band1Vert">
      <w:tblPr/>
      <w:tcPr>
        <w:tcBorders>
          <w:top w:val="nil"/>
          <w:left w:val="nil"/>
          <w:bottom w:val="nil"/>
          <w:right w:val="nil"/>
          <w:insideH w:val="nil"/>
          <w:insideV w:val="nil"/>
        </w:tcBorders>
        <w:shd w:val="clear" w:color="auto" w:fill="C86F07" w:themeFill="accent1" w:themeFillShade="BF"/>
      </w:tcPr>
    </w:tblStylePr>
    <w:tblStylePr w:type="band1Horz">
      <w:tblPr/>
      <w:tcPr>
        <w:tcBorders>
          <w:top w:val="nil"/>
          <w:left w:val="nil"/>
          <w:bottom w:val="nil"/>
          <w:right w:val="nil"/>
          <w:insideH w:val="nil"/>
          <w:insideV w:val="nil"/>
        </w:tcBorders>
        <w:shd w:val="clear" w:color="auto" w:fill="C86F07" w:themeFill="accent1" w:themeFillShade="BF"/>
      </w:tcPr>
    </w:tblStylePr>
  </w:style>
  <w:style w:type="paragraph" w:styleId="Bibliografie">
    <w:name w:val="Bibliography"/>
    <w:basedOn w:val="ZsysbasisKNMT"/>
    <w:next w:val="BasistekstKNMT"/>
    <w:uiPriority w:val="37"/>
    <w:semiHidden/>
    <w:rsid w:val="00E07762"/>
  </w:style>
  <w:style w:type="paragraph" w:styleId="Citaat">
    <w:name w:val="Quote"/>
    <w:basedOn w:val="ZsysbasisKNMT"/>
    <w:next w:val="BasistekstKNMT"/>
    <w:link w:val="CitaatChar"/>
    <w:uiPriority w:val="29"/>
    <w:semiHidden/>
    <w:rsid w:val="00E07762"/>
    <w:rPr>
      <w:i/>
      <w:iCs/>
      <w:color w:val="000000" w:themeColor="text1"/>
    </w:rPr>
  </w:style>
  <w:style w:type="character" w:customStyle="1" w:styleId="CitaatChar">
    <w:name w:val="Citaat Char"/>
    <w:basedOn w:val="Standaardalinea-lettertype"/>
    <w:link w:val="Citaat"/>
    <w:uiPriority w:val="29"/>
    <w:semiHidden/>
    <w:rsid w:val="00F33259"/>
    <w:rPr>
      <w:rFonts w:ascii="Corbel" w:hAnsi="Corbel" w:cs="Maiandra GD"/>
      <w:i/>
      <w:iCs/>
      <w:color w:val="000000" w:themeColor="text1"/>
      <w:szCs w:val="18"/>
    </w:rPr>
  </w:style>
  <w:style w:type="paragraph" w:styleId="Duidelijkcitaat">
    <w:name w:val="Intense Quote"/>
    <w:basedOn w:val="ZsysbasisKNMT"/>
    <w:next w:val="BasistekstKNMT"/>
    <w:link w:val="DuidelijkcitaatChar"/>
    <w:uiPriority w:val="30"/>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Corbel" w:hAnsi="Corbel" w:cs="Maiandra GD"/>
      <w:b/>
      <w:bCs/>
      <w:i/>
      <w:iCs/>
      <w:szCs w:val="18"/>
    </w:rPr>
  </w:style>
  <w:style w:type="character" w:styleId="Eindnootmarkering">
    <w:name w:val="endnote reference"/>
    <w:aliases w:val="Eindnootmarkering KNMT"/>
    <w:basedOn w:val="Standaardalinea-lettertype"/>
    <w:rsid w:val="00E07762"/>
    <w:rPr>
      <w:vertAlign w:val="superscript"/>
    </w:rPr>
  </w:style>
  <w:style w:type="paragraph" w:styleId="Geenafstand">
    <w:name w:val="No Spacing"/>
    <w:basedOn w:val="ZsysbasisKNMT"/>
    <w:next w:val="BasistekstKNMT"/>
    <w:uiPriority w:val="1"/>
    <w:semiHidden/>
    <w:rsid w:val="00D27D0E"/>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ZsysbasisKNMT"/>
    <w:next w:val="BasistekstKNMT"/>
    <w:uiPriority w:val="39"/>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KNMT"/>
    <w:next w:val="BasistekstKNMT"/>
    <w:uiPriority w:val="34"/>
    <w:semiHidden/>
    <w:rsid w:val="00E7078D"/>
    <w:pPr>
      <w:ind w:left="720"/>
    </w:pPr>
  </w:style>
  <w:style w:type="character" w:styleId="Nadruk">
    <w:name w:val="Emphasis"/>
    <w:basedOn w:val="Standaardalinea-lettertype"/>
    <w:semiHidden/>
    <w:rsid w:val="00E07762"/>
    <w:rPr>
      <w:i/>
      <w:iCs/>
    </w:rPr>
  </w:style>
  <w:style w:type="character" w:styleId="Regelnummer">
    <w:name w:val="line number"/>
    <w:basedOn w:val="Standaardalinea-lettertype"/>
    <w:semiHidden/>
    <w:rsid w:val="00E07762"/>
  </w:style>
  <w:style w:type="numbering" w:customStyle="1" w:styleId="KopnummeringKNMT">
    <w:name w:val="Kopnummering KNMT"/>
    <w:uiPriority w:val="99"/>
    <w:semiHidden/>
    <w:rsid w:val="00B01DA1"/>
    <w:pPr>
      <w:numPr>
        <w:numId w:val="9"/>
      </w:numPr>
    </w:pPr>
  </w:style>
  <w:style w:type="paragraph" w:customStyle="1" w:styleId="ZsyseenpuntKNMT">
    <w:name w:val="Zsyseenpunt KNMT"/>
    <w:basedOn w:val="ZsysbasisKNMT"/>
    <w:semiHidden/>
    <w:rsid w:val="00756C31"/>
    <w:pPr>
      <w:spacing w:line="20" w:lineRule="exact"/>
    </w:pPr>
    <w:rPr>
      <w:sz w:val="2"/>
    </w:rPr>
  </w:style>
  <w:style w:type="paragraph" w:customStyle="1" w:styleId="ZsysbasisdocumentgegevensKNMT">
    <w:name w:val="Zsysbasisdocumentgegevens KNMT"/>
    <w:basedOn w:val="ZsysbasisKNMT"/>
    <w:semiHidden/>
    <w:rsid w:val="006306BA"/>
    <w:pPr>
      <w:spacing w:line="253" w:lineRule="exact"/>
    </w:pPr>
    <w:rPr>
      <w:noProof/>
    </w:rPr>
  </w:style>
  <w:style w:type="paragraph" w:customStyle="1" w:styleId="DocumentgegevenskopjeKNMT">
    <w:name w:val="Documentgegevens kopje KNMT"/>
    <w:basedOn w:val="ZsysbasisdocumentgegevensKNMT"/>
    <w:rsid w:val="00756C31"/>
    <w:rPr>
      <w:b/>
    </w:rPr>
  </w:style>
  <w:style w:type="paragraph" w:customStyle="1" w:styleId="DocumentgegevensKNMT">
    <w:name w:val="Documentgegevens KNMT"/>
    <w:basedOn w:val="ZsysbasisdocumentgegevensKNMT"/>
    <w:rsid w:val="00756C31"/>
  </w:style>
  <w:style w:type="paragraph" w:customStyle="1" w:styleId="DocumentgegevensdatumKNMT">
    <w:name w:val="Documentgegevens datum KNMT"/>
    <w:basedOn w:val="ZsysbasisdocumentgegevensKNMT"/>
    <w:rsid w:val="00756C31"/>
  </w:style>
  <w:style w:type="paragraph" w:customStyle="1" w:styleId="DocumentgegevensonderwerpKNMT">
    <w:name w:val="Documentgegevens onderwerp KNMT"/>
    <w:basedOn w:val="ZsysbasisdocumentgegevensKNMT"/>
    <w:rsid w:val="00756C31"/>
  </w:style>
  <w:style w:type="paragraph" w:customStyle="1" w:styleId="DocumentgegevensextraKNMT">
    <w:name w:val="Documentgegevens extra KNMT"/>
    <w:basedOn w:val="ZsysbasisdocumentgegevensKNMT"/>
    <w:rsid w:val="00756C31"/>
  </w:style>
  <w:style w:type="paragraph" w:customStyle="1" w:styleId="PaginanummerKNMT">
    <w:name w:val="Paginanummer KNMT"/>
    <w:basedOn w:val="ZsysbasisKNMT"/>
    <w:rsid w:val="007361EE"/>
  </w:style>
  <w:style w:type="paragraph" w:customStyle="1" w:styleId="AfzendergegevensKNMT">
    <w:name w:val="Afzendergegevens KNMT"/>
    <w:basedOn w:val="ZsysbasisdocumentgegevensKNMT"/>
    <w:rsid w:val="00135E7B"/>
  </w:style>
  <w:style w:type="paragraph" w:customStyle="1" w:styleId="AfzendergegevenskopjeKNMT">
    <w:name w:val="Afzendergegevens kopje KNMT"/>
    <w:basedOn w:val="ZsysbasisdocumentgegevensKNMT"/>
    <w:rsid w:val="00135E7B"/>
  </w:style>
  <w:style w:type="numbering" w:customStyle="1" w:styleId="OpsommingtekenKNMT">
    <w:name w:val="Opsomming teken KNMT"/>
    <w:uiPriority w:val="99"/>
    <w:semiHidden/>
    <w:rsid w:val="00B01DA1"/>
    <w:pPr>
      <w:numPr>
        <w:numId w:val="10"/>
      </w:numPr>
    </w:pPr>
  </w:style>
  <w:style w:type="paragraph" w:customStyle="1" w:styleId="AlineavoorafbeeldingKNMT">
    <w:name w:val="Alinea voor afbeelding KNMT"/>
    <w:basedOn w:val="ZsysbasisKNMT"/>
    <w:next w:val="BasistekstKNMT"/>
    <w:rsid w:val="00364E1D"/>
    <w:pPr>
      <w:spacing w:line="200" w:lineRule="atLeast"/>
    </w:pPr>
  </w:style>
  <w:style w:type="paragraph" w:customStyle="1" w:styleId="TitelKNMT">
    <w:name w:val="Titel KNMT"/>
    <w:basedOn w:val="ZsysbasisKNMT"/>
    <w:next w:val="BasistekstKNMT"/>
    <w:rsid w:val="000E1539"/>
    <w:pPr>
      <w:keepLines/>
      <w:spacing w:line="575" w:lineRule="atLeast"/>
    </w:pPr>
    <w:rPr>
      <w:b/>
      <w:sz w:val="50"/>
    </w:rPr>
  </w:style>
  <w:style w:type="paragraph" w:customStyle="1" w:styleId="SubtitelKNMT">
    <w:name w:val="Subtitel KNMT"/>
    <w:basedOn w:val="ZsysbasisKNMT"/>
    <w:next w:val="BasistekstKNMT"/>
    <w:rsid w:val="000E1539"/>
    <w:pPr>
      <w:keepLines/>
    </w:pPr>
  </w:style>
  <w:style w:type="numbering" w:customStyle="1" w:styleId="BijlagenummeringKNMT">
    <w:name w:val="Bijlagenummering KNMT"/>
    <w:uiPriority w:val="99"/>
    <w:semiHidden/>
    <w:rsid w:val="00AE2110"/>
    <w:pPr>
      <w:numPr>
        <w:numId w:val="13"/>
      </w:numPr>
    </w:pPr>
  </w:style>
  <w:style w:type="paragraph" w:customStyle="1" w:styleId="Bijlagekop1KNMT">
    <w:name w:val="Bijlage kop 1 KNMT"/>
    <w:basedOn w:val="ZsysbasisKNMT"/>
    <w:next w:val="BasistekstKNMT"/>
    <w:rsid w:val="000E1539"/>
    <w:pPr>
      <w:keepNext/>
      <w:keepLines/>
      <w:numPr>
        <w:numId w:val="32"/>
      </w:numPr>
      <w:outlineLvl w:val="0"/>
    </w:pPr>
    <w:rPr>
      <w:b/>
      <w:sz w:val="32"/>
    </w:rPr>
  </w:style>
  <w:style w:type="paragraph" w:customStyle="1" w:styleId="Bijlagekop2KNMT">
    <w:name w:val="Bijlage kop 2 KNMT"/>
    <w:basedOn w:val="ZsysbasisKNMT"/>
    <w:next w:val="BasistekstKNMT"/>
    <w:rsid w:val="000E1539"/>
    <w:pPr>
      <w:keepNext/>
      <w:keepLines/>
      <w:numPr>
        <w:ilvl w:val="1"/>
        <w:numId w:val="32"/>
      </w:numPr>
      <w:spacing w:before="255"/>
      <w:outlineLvl w:val="1"/>
    </w:pPr>
    <w:rPr>
      <w:b/>
      <w:sz w:val="26"/>
    </w:rPr>
  </w:style>
  <w:style w:type="paragraph" w:styleId="Onderwerpvanopmerking">
    <w:name w:val="annotation subject"/>
    <w:basedOn w:val="ZsysbasisKNMT"/>
    <w:next w:val="BasistekstKNMT"/>
    <w:link w:val="OnderwerpvanopmerkingChar"/>
    <w:semiHidden/>
    <w:rsid w:val="00E7078D"/>
    <w:rPr>
      <w:b/>
      <w:bCs/>
      <w:szCs w:val="20"/>
    </w:rPr>
  </w:style>
  <w:style w:type="character" w:customStyle="1" w:styleId="OnderwerpvanopmerkingChar">
    <w:name w:val="Onderwerp van opmerking Char"/>
    <w:basedOn w:val="TekstopmerkingChar"/>
    <w:link w:val="Onderwerpvanopmerking"/>
    <w:semiHidden/>
    <w:rsid w:val="00E7078D"/>
    <w:rPr>
      <w:rFonts w:ascii="Corbel" w:hAnsi="Corbel" w:cs="Maiandra GD"/>
      <w:b/>
      <w:bCs/>
      <w:szCs w:val="18"/>
    </w:rPr>
  </w:style>
  <w:style w:type="character" w:customStyle="1" w:styleId="Plattetekst2Char">
    <w:name w:val="Platte tekst 2 Char"/>
    <w:basedOn w:val="Standaardalinea-lettertype"/>
    <w:link w:val="Plattetekst2"/>
    <w:semiHidden/>
    <w:rsid w:val="00E7078D"/>
    <w:rPr>
      <w:rFonts w:ascii="Corbel" w:hAnsi="Corbel" w:cs="Maiandra GD"/>
      <w:szCs w:val="18"/>
    </w:rPr>
  </w:style>
  <w:style w:type="character" w:customStyle="1" w:styleId="PlattetekstChar">
    <w:name w:val="Platte tekst Char"/>
    <w:basedOn w:val="ZsysbasisKNMTChar"/>
    <w:link w:val="Plattetekst"/>
    <w:semiHidden/>
    <w:rsid w:val="00E7078D"/>
    <w:rPr>
      <w:rFonts w:ascii="Corbel" w:hAnsi="Corbel" w:cs="Maiandra GD"/>
      <w:szCs w:val="18"/>
    </w:rPr>
  </w:style>
  <w:style w:type="character" w:customStyle="1" w:styleId="Platteteksteersteinspringing2Char">
    <w:name w:val="Platte tekst eerste inspringing 2 Char"/>
    <w:basedOn w:val="PlattetekstinspringenChar"/>
    <w:link w:val="Platteteksteersteinspringing2"/>
    <w:semiHidden/>
    <w:rsid w:val="00E7078D"/>
    <w:rPr>
      <w:rFonts w:ascii="Corbel" w:hAnsi="Corbel" w:cs="Maiandra GD"/>
      <w:szCs w:val="18"/>
    </w:rPr>
  </w:style>
  <w:style w:type="paragraph" w:styleId="Plattetekstinspringen2">
    <w:name w:val="Body Text Indent 2"/>
    <w:basedOn w:val="ZsysbasisKNMT"/>
    <w:next w:val="BasistekstKNMT"/>
    <w:link w:val="Plattetekstinspringen2Char"/>
    <w:semiHidden/>
    <w:rsid w:val="00E7078D"/>
    <w:pPr>
      <w:ind w:left="284"/>
    </w:pPr>
  </w:style>
  <w:style w:type="character" w:customStyle="1" w:styleId="Plattetekstinspringen2Char">
    <w:name w:val="Platte tekst inspringen 2 Char"/>
    <w:basedOn w:val="Standaardalinea-lettertype"/>
    <w:link w:val="Plattetekstinspringen2"/>
    <w:semiHidden/>
    <w:rsid w:val="00E7078D"/>
    <w:rPr>
      <w:rFonts w:ascii="Corbel" w:hAnsi="Corbel" w:cs="Maiandra GD"/>
      <w:szCs w:val="18"/>
    </w:rPr>
  </w:style>
  <w:style w:type="paragraph" w:styleId="Plattetekstinspringen3">
    <w:name w:val="Body Text Indent 3"/>
    <w:basedOn w:val="ZsysbasisKNMT"/>
    <w:next w:val="BasistekstKNMT"/>
    <w:link w:val="Plattetekstinspringen3Char"/>
    <w:semiHidden/>
    <w:rsid w:val="00E7078D"/>
    <w:pPr>
      <w:ind w:left="284"/>
    </w:pPr>
    <w:rPr>
      <w:szCs w:val="16"/>
    </w:rPr>
  </w:style>
  <w:style w:type="character" w:customStyle="1" w:styleId="Plattetekstinspringen3Char">
    <w:name w:val="Platte tekst inspringen 3 Char"/>
    <w:basedOn w:val="Standaardalinea-lettertype"/>
    <w:link w:val="Plattetekstinspringen3"/>
    <w:semiHidden/>
    <w:rsid w:val="00E7078D"/>
    <w:rPr>
      <w:rFonts w:ascii="Corbel" w:hAnsi="Corbel" w:cs="Maiandra GD"/>
      <w:szCs w:val="16"/>
    </w:rPr>
  </w:style>
  <w:style w:type="paragraph" w:styleId="Lijstmetafbeeldingen">
    <w:name w:val="table of figures"/>
    <w:basedOn w:val="Standaard"/>
    <w:next w:val="Standaard"/>
    <w:semiHidden/>
    <w:rsid w:val="00DD2A9E"/>
  </w:style>
  <w:style w:type="table" w:customStyle="1" w:styleId="TabelzonderopmaakKNMT">
    <w:name w:val="Tabel zonder opmaak KNMT"/>
    <w:basedOn w:val="Standaardtabel"/>
    <w:uiPriority w:val="99"/>
    <w:qFormat/>
    <w:rsid w:val="00D16E87"/>
    <w:pPr>
      <w:spacing w:line="240" w:lineRule="auto"/>
    </w:pPr>
    <w:tblPr>
      <w:tblCellMar>
        <w:left w:w="0" w:type="dxa"/>
        <w:right w:w="0" w:type="dxa"/>
      </w:tblCellMar>
    </w:tblPr>
  </w:style>
  <w:style w:type="paragraph" w:customStyle="1" w:styleId="DocumentnaamKNMT">
    <w:name w:val="Documentnaam KNMT"/>
    <w:basedOn w:val="ZsysbasisKNMT"/>
    <w:next w:val="BasistekstKNMT"/>
    <w:link w:val="DocumentnaamKNMTChar"/>
    <w:rsid w:val="00F52A6F"/>
    <w:pPr>
      <w:spacing w:line="380" w:lineRule="atLeast"/>
    </w:pPr>
    <w:rPr>
      <w:b/>
      <w:noProof/>
      <w:sz w:val="32"/>
    </w:rPr>
  </w:style>
  <w:style w:type="character" w:customStyle="1" w:styleId="VoettekstKNMTChar">
    <w:name w:val="Voettekst KNMT Char"/>
    <w:basedOn w:val="ZsysbasisKNMTChar"/>
    <w:link w:val="VoettekstKNMT"/>
    <w:rsid w:val="00994DBD"/>
    <w:rPr>
      <w:rFonts w:ascii="Corbel" w:hAnsi="Corbel" w:cs="Maiandra GD"/>
      <w:noProof/>
      <w:szCs w:val="18"/>
    </w:rPr>
  </w:style>
  <w:style w:type="character" w:customStyle="1" w:styleId="DocumentnaamKNMTChar">
    <w:name w:val="Documentnaam KNMT Char"/>
    <w:basedOn w:val="VoettekstKNMTChar"/>
    <w:link w:val="DocumentnaamKNMT"/>
    <w:rsid w:val="00F52A6F"/>
    <w:rPr>
      <w:rFonts w:ascii="Corbel" w:hAnsi="Corbel" w:cs="Maiandra GD"/>
      <w:b/>
      <w:noProof/>
      <w:sz w:val="32"/>
      <w:szCs w:val="18"/>
    </w:rPr>
  </w:style>
  <w:style w:type="paragraph" w:customStyle="1" w:styleId="AdresvakKIXKNMT">
    <w:name w:val="Adresvak KIX KNMT"/>
    <w:basedOn w:val="ZsysbasisdocumentgegevensKNMT"/>
    <w:next w:val="AdresvakKNMT"/>
    <w:rsid w:val="00EF534C"/>
    <w:pPr>
      <w:spacing w:before="100" w:after="120" w:line="240" w:lineRule="exact"/>
    </w:pPr>
    <w:rPr>
      <w:rFonts w:ascii="KIX Barcode" w:hAnsi="KIX Barcode"/>
    </w:rPr>
  </w:style>
  <w:style w:type="paragraph" w:customStyle="1" w:styleId="Zsysframeeven11KNMT">
    <w:name w:val="Zsysframe_even1_1 KNMT"/>
    <w:semiHidden/>
    <w:rsid w:val="007939D0"/>
    <w:pPr>
      <w:framePr w:w="7473" w:h="6237" w:hRule="exact" w:wrap="around" w:vAnchor="page" w:hAnchor="text" w:yAlign="bottom"/>
      <w:suppressAutoHyphens/>
    </w:pPr>
    <w:rPr>
      <w:rFonts w:ascii="Corbel" w:hAnsi="Corbel" w:cs="Maiandra GD"/>
      <w:sz w:val="22"/>
      <w:szCs w:val="18"/>
    </w:rPr>
  </w:style>
  <w:style w:type="character" w:styleId="Onopgelostemelding">
    <w:name w:val="Unresolved Mention"/>
    <w:basedOn w:val="Standaardalinea-lettertype"/>
    <w:uiPriority w:val="99"/>
    <w:semiHidden/>
    <w:unhideWhenUsed/>
    <w:rsid w:val="00E02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leurenschema KNMT">
      <a:dk1>
        <a:sysClr val="windowText" lastClr="000000"/>
      </a:dk1>
      <a:lt1>
        <a:sysClr val="window" lastClr="FFFFFF"/>
      </a:lt1>
      <a:dk2>
        <a:srgbClr val="8CA2D3"/>
      </a:dk2>
      <a:lt2>
        <a:srgbClr val="FFFFFF"/>
      </a:lt2>
      <a:accent1>
        <a:srgbClr val="F7941E"/>
      </a:accent1>
      <a:accent2>
        <a:srgbClr val="2E3092"/>
      </a:accent2>
      <a:accent3>
        <a:srgbClr val="8CA2D3"/>
      </a:accent3>
      <a:accent4>
        <a:srgbClr val="FDE9D2"/>
      </a:accent4>
      <a:accent5>
        <a:srgbClr val="CECFEF"/>
      </a:accent5>
      <a:accent6>
        <a:srgbClr val="E8ECF6"/>
      </a:accent6>
      <a:hlink>
        <a:srgbClr val="000000"/>
      </a:hlink>
      <a:folHlink>
        <a:srgbClr val="000000"/>
      </a:folHlink>
    </a:clrScheme>
    <a:fontScheme name="Lettertype KNMT">
      <a:majorFont>
        <a:latin typeface="Corbel"/>
        <a:ea typeface=""/>
        <a:cs typeface=""/>
      </a:majorFont>
      <a:minorFont>
        <a:latin typeface="Corbe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323A5-4F8B-42DA-B6EC-F4EF129B3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327</Words>
  <Characters>1802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Korver</dc:creator>
  <cp:keywords/>
  <dc:description/>
  <cp:lastModifiedBy>Karel Gosselink</cp:lastModifiedBy>
  <cp:revision>3</cp:revision>
  <cp:lastPrinted>2009-10-06T11:51:00Z</cp:lastPrinted>
  <dcterms:created xsi:type="dcterms:W3CDTF">2023-06-20T10:24:00Z</dcterms:created>
  <dcterms:modified xsi:type="dcterms:W3CDTF">2023-06-20T10:24:00Z</dcterms:modified>
</cp:coreProperties>
</file>